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76D" w:rsidRDefault="0060376D" w:rsidP="0060376D">
      <w:pPr>
        <w:jc w:val="center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  <w:lang w:val="en-US"/>
        </w:rPr>
        <w:t xml:space="preserve">                                                                    </w:t>
      </w:r>
      <w:r>
        <w:rPr>
          <w:rFonts w:eastAsia="Calibri"/>
          <w:color w:val="000000"/>
          <w:sz w:val="24"/>
          <w:szCs w:val="24"/>
        </w:rPr>
        <w:t>Приложение № 4</w:t>
      </w:r>
    </w:p>
    <w:p w:rsidR="0060376D" w:rsidRDefault="0060376D" w:rsidP="0060376D">
      <w:pPr>
        <w:jc w:val="center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ab/>
      </w:r>
      <w:r>
        <w:rPr>
          <w:rFonts w:eastAsia="Calibri"/>
          <w:color w:val="000000"/>
          <w:sz w:val="24"/>
          <w:szCs w:val="24"/>
        </w:rPr>
        <w:tab/>
      </w:r>
      <w:r>
        <w:rPr>
          <w:rFonts w:eastAsia="Calibri"/>
          <w:color w:val="000000"/>
          <w:sz w:val="24"/>
          <w:szCs w:val="24"/>
        </w:rPr>
        <w:tab/>
      </w:r>
    </w:p>
    <w:p w:rsidR="0060376D" w:rsidRDefault="0060376D" w:rsidP="0060376D">
      <w:pPr>
        <w:jc w:val="center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ab/>
      </w:r>
      <w:r>
        <w:rPr>
          <w:rFonts w:eastAsia="Calibri"/>
          <w:color w:val="000000"/>
          <w:sz w:val="24"/>
          <w:szCs w:val="24"/>
        </w:rPr>
        <w:tab/>
      </w:r>
      <w:r>
        <w:rPr>
          <w:rFonts w:eastAsia="Calibri"/>
          <w:color w:val="000000"/>
          <w:sz w:val="24"/>
          <w:szCs w:val="24"/>
        </w:rPr>
        <w:tab/>
      </w:r>
      <w:r>
        <w:rPr>
          <w:rFonts w:eastAsia="Calibri"/>
          <w:color w:val="000000"/>
          <w:sz w:val="24"/>
          <w:szCs w:val="24"/>
        </w:rPr>
        <w:tab/>
        <w:t xml:space="preserve">                       УТВЕРЖДЕНО</w:t>
      </w:r>
    </w:p>
    <w:p w:rsidR="0060376D" w:rsidRDefault="0060376D" w:rsidP="0060376D">
      <w:pPr>
        <w:jc w:val="center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                     </w:t>
      </w:r>
      <w:r>
        <w:rPr>
          <w:rFonts w:eastAsia="Calibri"/>
          <w:color w:val="000000"/>
          <w:sz w:val="24"/>
          <w:szCs w:val="24"/>
        </w:rPr>
        <w:tab/>
      </w:r>
      <w:r>
        <w:rPr>
          <w:rFonts w:eastAsia="Calibri"/>
          <w:color w:val="000000"/>
          <w:sz w:val="24"/>
          <w:szCs w:val="24"/>
        </w:rPr>
        <w:tab/>
      </w:r>
      <w:r>
        <w:rPr>
          <w:rFonts w:eastAsia="Calibri"/>
          <w:color w:val="000000"/>
          <w:sz w:val="24"/>
          <w:szCs w:val="24"/>
        </w:rPr>
        <w:tab/>
      </w:r>
      <w:r>
        <w:rPr>
          <w:rFonts w:eastAsia="Calibri"/>
          <w:color w:val="000000"/>
          <w:sz w:val="24"/>
          <w:szCs w:val="24"/>
        </w:rPr>
        <w:tab/>
      </w:r>
      <w:r w:rsidRPr="0060376D">
        <w:rPr>
          <w:rFonts w:eastAsia="Calibri"/>
          <w:color w:val="000000"/>
          <w:sz w:val="24"/>
          <w:szCs w:val="24"/>
        </w:rPr>
        <w:t xml:space="preserve">         </w:t>
      </w:r>
      <w:r>
        <w:rPr>
          <w:rFonts w:eastAsia="Calibri"/>
          <w:color w:val="000000"/>
          <w:sz w:val="24"/>
          <w:szCs w:val="24"/>
          <w:lang w:val="en-US"/>
        </w:rPr>
        <w:t xml:space="preserve">   </w:t>
      </w:r>
      <w:r>
        <w:rPr>
          <w:rFonts w:eastAsia="Calibri"/>
          <w:color w:val="000000"/>
          <w:sz w:val="24"/>
          <w:szCs w:val="24"/>
        </w:rPr>
        <w:t xml:space="preserve">приказом МБУ Архив </w:t>
      </w:r>
      <w:proofErr w:type="spellStart"/>
      <w:r>
        <w:rPr>
          <w:rFonts w:eastAsia="Calibri"/>
          <w:color w:val="000000"/>
          <w:sz w:val="24"/>
          <w:szCs w:val="24"/>
        </w:rPr>
        <w:t>г.Кумертау</w:t>
      </w:r>
      <w:proofErr w:type="spellEnd"/>
    </w:p>
    <w:p w:rsidR="0060376D" w:rsidRPr="00B44A42" w:rsidRDefault="0060376D" w:rsidP="0060376D">
      <w:pPr>
        <w:jc w:val="center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ab/>
      </w:r>
      <w:r>
        <w:rPr>
          <w:rFonts w:eastAsia="Calibri"/>
          <w:color w:val="000000"/>
          <w:sz w:val="24"/>
          <w:szCs w:val="24"/>
        </w:rPr>
        <w:tab/>
      </w:r>
      <w:r>
        <w:rPr>
          <w:rFonts w:eastAsia="Calibri"/>
          <w:color w:val="000000"/>
          <w:sz w:val="24"/>
          <w:szCs w:val="24"/>
        </w:rPr>
        <w:tab/>
      </w:r>
      <w:r>
        <w:rPr>
          <w:rFonts w:eastAsia="Calibri"/>
          <w:color w:val="000000"/>
          <w:sz w:val="24"/>
          <w:szCs w:val="24"/>
        </w:rPr>
        <w:tab/>
        <w:t xml:space="preserve">                 </w:t>
      </w:r>
      <w:r w:rsidRPr="0060376D">
        <w:rPr>
          <w:rFonts w:eastAsia="Calibri"/>
          <w:color w:val="000000"/>
          <w:sz w:val="24"/>
          <w:szCs w:val="24"/>
        </w:rPr>
        <w:t xml:space="preserve">       </w:t>
      </w:r>
      <w:r>
        <w:rPr>
          <w:rFonts w:eastAsia="Calibri"/>
          <w:color w:val="000000"/>
          <w:sz w:val="24"/>
          <w:szCs w:val="24"/>
        </w:rPr>
        <w:t>от 20.06.2025 №13-од</w:t>
      </w:r>
    </w:p>
    <w:p w:rsidR="0060376D" w:rsidRDefault="0060376D" w:rsidP="0060376D">
      <w:pPr>
        <w:ind w:left="708" w:firstLine="709"/>
        <w:rPr>
          <w:rFonts w:eastAsia="Calibri"/>
          <w:b/>
          <w:sz w:val="24"/>
          <w:szCs w:val="24"/>
        </w:rPr>
      </w:pPr>
    </w:p>
    <w:p w:rsidR="0060376D" w:rsidRDefault="0060376D" w:rsidP="0060376D">
      <w:pPr>
        <w:ind w:left="708" w:firstLine="709"/>
        <w:rPr>
          <w:rFonts w:eastAsia="Calibri"/>
          <w:b/>
          <w:sz w:val="24"/>
          <w:szCs w:val="24"/>
        </w:rPr>
      </w:pPr>
    </w:p>
    <w:p w:rsidR="0060376D" w:rsidRPr="00B44A42" w:rsidRDefault="0060376D" w:rsidP="0060376D">
      <w:pPr>
        <w:ind w:left="708" w:firstLine="709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  <w:lang w:val="en-US"/>
        </w:rPr>
        <w:t xml:space="preserve">                                             </w:t>
      </w:r>
      <w:r w:rsidRPr="00B44A42">
        <w:rPr>
          <w:rFonts w:eastAsia="Calibri"/>
          <w:b/>
          <w:sz w:val="24"/>
          <w:szCs w:val="24"/>
        </w:rPr>
        <w:t>ПОЛОЖЕНИЕ</w:t>
      </w:r>
    </w:p>
    <w:p w:rsidR="0060376D" w:rsidRPr="00B44A42" w:rsidRDefault="0060376D" w:rsidP="0060376D">
      <w:pPr>
        <w:ind w:firstLine="709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val="en-US" w:eastAsia="en-US"/>
        </w:rPr>
        <w:t xml:space="preserve">                                               </w:t>
      </w:r>
      <w:r w:rsidRPr="00B44A42">
        <w:rPr>
          <w:rFonts w:eastAsia="Calibri"/>
          <w:b/>
          <w:sz w:val="24"/>
          <w:szCs w:val="24"/>
          <w:lang w:eastAsia="en-US"/>
        </w:rPr>
        <w:t>о внебюджетных средствах</w:t>
      </w:r>
    </w:p>
    <w:p w:rsidR="0060376D" w:rsidRPr="00B44A42" w:rsidRDefault="0060376D" w:rsidP="0060376D">
      <w:pPr>
        <w:jc w:val="center"/>
        <w:rPr>
          <w:b/>
          <w:bCs/>
          <w:color w:val="000000"/>
          <w:sz w:val="24"/>
          <w:szCs w:val="24"/>
        </w:rPr>
      </w:pPr>
      <w:r w:rsidRPr="00B44A42">
        <w:rPr>
          <w:b/>
          <w:bCs/>
          <w:color w:val="000000"/>
          <w:sz w:val="24"/>
          <w:szCs w:val="24"/>
        </w:rPr>
        <w:t>муниципального бюджетного учреждения</w:t>
      </w:r>
    </w:p>
    <w:p w:rsidR="0060376D" w:rsidRPr="00B44A42" w:rsidRDefault="0060376D" w:rsidP="0060376D">
      <w:pPr>
        <w:jc w:val="center"/>
        <w:rPr>
          <w:b/>
          <w:bCs/>
          <w:color w:val="000000"/>
          <w:sz w:val="24"/>
          <w:szCs w:val="24"/>
        </w:rPr>
      </w:pPr>
      <w:r w:rsidRPr="00B44A42">
        <w:rPr>
          <w:b/>
          <w:bCs/>
          <w:color w:val="000000"/>
          <w:sz w:val="24"/>
          <w:szCs w:val="24"/>
        </w:rPr>
        <w:t>«Архив г. Кумертау городского округа город Кумертау Республики Башкортостан»</w:t>
      </w:r>
    </w:p>
    <w:p w:rsidR="0060376D" w:rsidRPr="00B44A42" w:rsidRDefault="0060376D" w:rsidP="0060376D">
      <w:pPr>
        <w:ind w:firstLine="709"/>
        <w:jc w:val="center"/>
        <w:rPr>
          <w:rFonts w:eastAsia="Calibri"/>
          <w:sz w:val="24"/>
          <w:szCs w:val="24"/>
        </w:rPr>
      </w:pPr>
      <w:r w:rsidRPr="00B44A42">
        <w:rPr>
          <w:rFonts w:eastAsia="Calibri"/>
          <w:sz w:val="24"/>
          <w:szCs w:val="24"/>
        </w:rPr>
        <w:t xml:space="preserve"> </w:t>
      </w:r>
      <w:bookmarkStart w:id="0" w:name="_GoBack"/>
      <w:bookmarkEnd w:id="0"/>
    </w:p>
    <w:p w:rsidR="0060376D" w:rsidRPr="00B44A42" w:rsidRDefault="0060376D" w:rsidP="0060376D">
      <w:pPr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B44A42">
        <w:rPr>
          <w:rFonts w:eastAsia="Calibri"/>
          <w:b/>
          <w:sz w:val="24"/>
          <w:szCs w:val="24"/>
          <w:lang w:val="en-US" w:eastAsia="en-US"/>
        </w:rPr>
        <w:t>I</w:t>
      </w:r>
      <w:r w:rsidRPr="00B44A42">
        <w:rPr>
          <w:rFonts w:eastAsia="Calibri"/>
          <w:b/>
          <w:sz w:val="24"/>
          <w:szCs w:val="24"/>
          <w:lang w:eastAsia="en-US"/>
        </w:rPr>
        <w:t xml:space="preserve">. Общие положения </w:t>
      </w:r>
    </w:p>
    <w:p w:rsidR="0060376D" w:rsidRPr="00B44A42" w:rsidRDefault="0060376D" w:rsidP="0060376D">
      <w:pPr>
        <w:ind w:firstLine="709"/>
        <w:jc w:val="center"/>
        <w:rPr>
          <w:rFonts w:eastAsia="Calibri"/>
          <w:b/>
          <w:sz w:val="24"/>
          <w:szCs w:val="24"/>
          <w:lang w:eastAsia="en-US"/>
        </w:rPr>
      </w:pPr>
    </w:p>
    <w:p w:rsidR="0060376D" w:rsidRPr="00B44A42" w:rsidRDefault="0060376D" w:rsidP="0060376D">
      <w:pPr>
        <w:ind w:firstLine="709"/>
        <w:jc w:val="both"/>
        <w:rPr>
          <w:rFonts w:eastAsia="Calibri"/>
          <w:sz w:val="24"/>
          <w:szCs w:val="24"/>
        </w:rPr>
      </w:pPr>
      <w:r w:rsidRPr="00B44A42">
        <w:rPr>
          <w:rFonts w:eastAsia="Calibri"/>
          <w:sz w:val="24"/>
          <w:szCs w:val="24"/>
        </w:rPr>
        <w:t xml:space="preserve">1.1. Настоящее положение разработано на основе норм Гражданского кодекса Российской Федерации, Бюджетного кодекса Российской Федерации, приказа Минфина РФ от 16.12.2010 №174н "Об утверждении Плана счетов бухгалтерского учета бюджетных учреждений и Инструкции по его применению", </w:t>
      </w:r>
      <w:r w:rsidRPr="00B44A42">
        <w:rPr>
          <w:rFonts w:eastAsia="Calibri"/>
          <w:sz w:val="24"/>
          <w:szCs w:val="24"/>
          <w:lang w:eastAsia="en-US"/>
        </w:rPr>
        <w:t xml:space="preserve">приказа Министерства финансов Российской Федерации от 21.06.2001 № 46н «О порядке открытия и ведения территориальными органами федерального казначейства Министерства финансов Российской Федерации лицевых счетов для учета операций со средствами, полученными от предпринимательской и иной приносящей доход деятельности, получателей средств федерального бюджета, финансируемых на основании смет доходов и расходов», </w:t>
      </w:r>
      <w:r w:rsidRPr="00B44A42">
        <w:rPr>
          <w:rFonts w:eastAsia="Calibri"/>
          <w:sz w:val="24"/>
          <w:szCs w:val="24"/>
        </w:rPr>
        <w:t>устава учреждения.</w:t>
      </w:r>
    </w:p>
    <w:p w:rsidR="0060376D" w:rsidRPr="00B44A42" w:rsidRDefault="0060376D" w:rsidP="0060376D">
      <w:pPr>
        <w:ind w:firstLine="709"/>
        <w:jc w:val="both"/>
        <w:rPr>
          <w:rFonts w:eastAsia="Calibri"/>
          <w:sz w:val="24"/>
          <w:szCs w:val="24"/>
        </w:rPr>
      </w:pPr>
      <w:r w:rsidRPr="00B44A42">
        <w:rPr>
          <w:rFonts w:eastAsia="Calibri"/>
          <w:sz w:val="24"/>
          <w:szCs w:val="24"/>
          <w:lang w:eastAsia="en-US"/>
        </w:rPr>
        <w:t xml:space="preserve">1.2. Настоящее положение является локальным нормативным актом, регулирующим порядок образования, хранения, расходования внебюджетных средств для </w:t>
      </w:r>
      <w:r w:rsidRPr="00B44A42">
        <w:rPr>
          <w:rFonts w:eastAsia="Calibri"/>
          <w:sz w:val="24"/>
          <w:szCs w:val="24"/>
        </w:rPr>
        <w:t>муниципального бюджетного учреждения «Архив городского округа город Кумертау Республики Башкортостан» (далее -  муниципальный архив).</w:t>
      </w:r>
    </w:p>
    <w:p w:rsidR="0060376D" w:rsidRPr="00B44A42" w:rsidRDefault="0060376D" w:rsidP="0060376D">
      <w:pPr>
        <w:ind w:firstLine="709"/>
        <w:jc w:val="center"/>
        <w:rPr>
          <w:rFonts w:eastAsia="Calibri"/>
          <w:b/>
          <w:sz w:val="24"/>
          <w:szCs w:val="24"/>
          <w:lang w:eastAsia="en-US"/>
        </w:rPr>
      </w:pPr>
    </w:p>
    <w:p w:rsidR="0060376D" w:rsidRPr="00B44A42" w:rsidRDefault="0060376D" w:rsidP="0060376D">
      <w:pPr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B44A42">
        <w:rPr>
          <w:rFonts w:eastAsia="Calibri"/>
          <w:b/>
          <w:sz w:val="24"/>
          <w:szCs w:val="24"/>
          <w:lang w:val="en-US" w:eastAsia="en-US"/>
        </w:rPr>
        <w:t>II</w:t>
      </w:r>
      <w:r w:rsidRPr="00B44A42">
        <w:rPr>
          <w:rFonts w:eastAsia="Calibri"/>
          <w:b/>
          <w:sz w:val="24"/>
          <w:szCs w:val="24"/>
          <w:lang w:eastAsia="en-US"/>
        </w:rPr>
        <w:t>. Порядок образования (формирования) внебюджетных средств</w:t>
      </w:r>
    </w:p>
    <w:p w:rsidR="0060376D" w:rsidRPr="00B44A42" w:rsidRDefault="0060376D" w:rsidP="0060376D">
      <w:pPr>
        <w:ind w:firstLine="709"/>
        <w:jc w:val="center"/>
        <w:rPr>
          <w:rFonts w:eastAsia="Calibri"/>
          <w:b/>
          <w:sz w:val="24"/>
          <w:szCs w:val="24"/>
          <w:lang w:eastAsia="en-US"/>
        </w:rPr>
      </w:pPr>
    </w:p>
    <w:p w:rsidR="0060376D" w:rsidRPr="00B44A42" w:rsidRDefault="0060376D" w:rsidP="0060376D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2.1. Муниципальный архив - это организация, которая выполняет функции в интересах общества и содержится за счет бюджета и внебюджетных средств.</w:t>
      </w:r>
      <w:r w:rsidRPr="00B44A42">
        <w:rPr>
          <w:color w:val="000000"/>
          <w:sz w:val="24"/>
          <w:szCs w:val="24"/>
        </w:rPr>
        <w:t xml:space="preserve"> 2.2. Муниципальный архив, как бюджетное учреждение, имеет право оказывать платные услуги или вести иную предпринимательскую деятельность, приносящую доход, если такая деятельность способствует достижению целей, ради которых учреждение создано (</w:t>
      </w:r>
      <w:hyperlink r:id="rId5" w:anchor="block_2983" w:tgtFrame="_blank" w:history="1">
        <w:r w:rsidRPr="00B44A42">
          <w:rPr>
            <w:color w:val="000000"/>
            <w:sz w:val="24"/>
            <w:szCs w:val="24"/>
          </w:rPr>
          <w:t>п. 3 ст. 298</w:t>
        </w:r>
      </w:hyperlink>
      <w:r w:rsidRPr="00B44A42">
        <w:rPr>
          <w:color w:val="000000"/>
          <w:sz w:val="24"/>
          <w:szCs w:val="24"/>
        </w:rPr>
        <w:t> ГК РФ).</w:t>
      </w:r>
    </w:p>
    <w:p w:rsidR="0060376D" w:rsidRPr="00B44A42" w:rsidRDefault="0060376D" w:rsidP="0060376D">
      <w:pPr>
        <w:jc w:val="both"/>
        <w:textAlignment w:val="baseline"/>
        <w:rPr>
          <w:color w:val="000000"/>
          <w:sz w:val="24"/>
          <w:szCs w:val="24"/>
        </w:rPr>
      </w:pPr>
      <w:r w:rsidRPr="00B44A42">
        <w:rPr>
          <w:sz w:val="24"/>
          <w:szCs w:val="24"/>
        </w:rPr>
        <w:t xml:space="preserve">2.3. </w:t>
      </w:r>
      <w:r w:rsidRPr="00B44A42">
        <w:rPr>
          <w:color w:val="000000"/>
          <w:sz w:val="24"/>
          <w:szCs w:val="24"/>
        </w:rPr>
        <w:t xml:space="preserve">Внебюджетные средства муниципального бюджетного учреждения – это доходы, получаемые бюджетным учреждением помимо ассигнований, выделяемых из бюджета. </w:t>
      </w:r>
    </w:p>
    <w:p w:rsidR="0060376D" w:rsidRPr="00B44A42" w:rsidRDefault="0060376D" w:rsidP="0060376D">
      <w:pPr>
        <w:jc w:val="both"/>
        <w:textAlignment w:val="baseline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Доходы от предпринимательской деятельности, и расходы бюджетного учреждения должны быть согласованы с вышестоящей организацией.</w:t>
      </w:r>
    </w:p>
    <w:p w:rsidR="0060376D" w:rsidRPr="00B44A42" w:rsidRDefault="0060376D" w:rsidP="0060376D">
      <w:pPr>
        <w:jc w:val="both"/>
        <w:textAlignment w:val="baseline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2.4. Выделяют три вида внебюджетных средств:</w:t>
      </w:r>
    </w:p>
    <w:p w:rsidR="0060376D" w:rsidRPr="00B44A42" w:rsidRDefault="0060376D" w:rsidP="0060376D">
      <w:pPr>
        <w:numPr>
          <w:ilvl w:val="0"/>
          <w:numId w:val="1"/>
        </w:numPr>
        <w:contextualSpacing/>
        <w:jc w:val="both"/>
        <w:textAlignment w:val="baseline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специальные (денежные средства, полученные от выполнения организаций работ или услуг),</w:t>
      </w:r>
    </w:p>
    <w:p w:rsidR="0060376D" w:rsidRPr="00B44A42" w:rsidRDefault="0060376D" w:rsidP="0060376D">
      <w:pPr>
        <w:numPr>
          <w:ilvl w:val="0"/>
          <w:numId w:val="1"/>
        </w:numPr>
        <w:contextualSpacing/>
        <w:jc w:val="both"/>
        <w:textAlignment w:val="baseline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депозитные (суммы для временного хранения),</w:t>
      </w:r>
    </w:p>
    <w:p w:rsidR="0060376D" w:rsidRPr="00B44A42" w:rsidRDefault="0060376D" w:rsidP="0060376D">
      <w:pPr>
        <w:numPr>
          <w:ilvl w:val="0"/>
          <w:numId w:val="1"/>
        </w:numPr>
        <w:contextualSpacing/>
        <w:jc w:val="both"/>
        <w:textAlignment w:val="baseline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суммы по поручениям (суммы, для выплат по целевому назначению юридическим лицам или гражданам).</w:t>
      </w:r>
    </w:p>
    <w:p w:rsidR="0060376D" w:rsidRPr="00B44A42" w:rsidRDefault="0060376D" w:rsidP="0060376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 xml:space="preserve">2.5. </w:t>
      </w:r>
      <w:r w:rsidRPr="00B44A42">
        <w:rPr>
          <w:color w:val="000000"/>
          <w:sz w:val="24"/>
          <w:szCs w:val="24"/>
        </w:rPr>
        <w:t xml:space="preserve">Внебюджетные доходы могут формироваться с помощью различных видов деятельности: с помощью использования рыночных принципов функционирования, посредством привлечения средств юридических и физических лиц, осуществляющих благотворительную деятельность. </w:t>
      </w:r>
      <w:r w:rsidRPr="00B44A42">
        <w:rPr>
          <w:rFonts w:eastAsia="Calibri"/>
          <w:sz w:val="24"/>
          <w:szCs w:val="24"/>
          <w:lang w:eastAsia="en-US"/>
        </w:rPr>
        <w:t>Источниками формирования внебюджетных средств муниципального архива являются:</w:t>
      </w:r>
    </w:p>
    <w:p w:rsidR="0060376D" w:rsidRPr="00B44A42" w:rsidRDefault="0060376D" w:rsidP="0060376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lastRenderedPageBreak/>
        <w:t xml:space="preserve">2.5.1. добровольные пожертвования физических и юридических лиц;   </w:t>
      </w:r>
    </w:p>
    <w:p w:rsidR="0060376D" w:rsidRPr="00B44A42" w:rsidRDefault="0060376D" w:rsidP="0060376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2.5.2. целевые пожертвования физических и юридических лиц;</w:t>
      </w:r>
    </w:p>
    <w:p w:rsidR="0060376D" w:rsidRPr="00B44A42" w:rsidRDefault="0060376D" w:rsidP="0060376D">
      <w:pPr>
        <w:textAlignment w:val="baseline"/>
        <w:rPr>
          <w:color w:val="000000"/>
          <w:sz w:val="24"/>
          <w:szCs w:val="24"/>
        </w:rPr>
      </w:pPr>
      <w:r w:rsidRPr="00B44A42">
        <w:rPr>
          <w:sz w:val="24"/>
          <w:szCs w:val="24"/>
        </w:rPr>
        <w:t xml:space="preserve">2.5.3. </w:t>
      </w:r>
      <w:r w:rsidRPr="00B44A42">
        <w:rPr>
          <w:color w:val="000000"/>
          <w:sz w:val="24"/>
          <w:szCs w:val="24"/>
        </w:rPr>
        <w:t>оказание платных услуг сверх объема, установленного муниципальным заданием.</w:t>
      </w:r>
    </w:p>
    <w:p w:rsidR="0060376D" w:rsidRPr="00B44A42" w:rsidRDefault="0060376D" w:rsidP="0060376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2.5.4. выручка от реализации товаров и работ;</w:t>
      </w:r>
    </w:p>
    <w:p w:rsidR="0060376D" w:rsidRPr="00B44A42" w:rsidRDefault="0060376D" w:rsidP="0060376D">
      <w:pPr>
        <w:ind w:firstLine="709"/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2.5.5. средства, полученные от сдачи имущества, находящегося в муниципальной собственности, в аренду.</w:t>
      </w:r>
    </w:p>
    <w:p w:rsidR="0060376D" w:rsidRPr="00B44A42" w:rsidRDefault="0060376D" w:rsidP="0060376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2.6. Настоящие источники, указанные в п. 2.5, составляют перечень внебюджетных средств муниципального архива, им присваивается отдельный код, который применяется при составлении смет и отчетов по внебюджетным счетам.</w:t>
      </w:r>
    </w:p>
    <w:p w:rsidR="0060376D" w:rsidRPr="00B44A42" w:rsidRDefault="0060376D" w:rsidP="0060376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 xml:space="preserve">2.7. Формированием внебюджетных средств муниципального архива занимается директор и централизованная бухгалтерия.  </w:t>
      </w:r>
    </w:p>
    <w:p w:rsidR="0060376D" w:rsidRPr="00B44A42" w:rsidRDefault="0060376D" w:rsidP="0060376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2.8. Муниципальный архив может иметь и использовать внебюджетные средства на следующих условиях:</w:t>
      </w:r>
    </w:p>
    <w:p w:rsidR="0060376D" w:rsidRPr="00B44A42" w:rsidRDefault="0060376D" w:rsidP="0060376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2.7.1. их образование разрешено законом и (или) нормативными актами;</w:t>
      </w:r>
    </w:p>
    <w:p w:rsidR="0060376D" w:rsidRPr="00B44A42" w:rsidRDefault="0060376D" w:rsidP="0060376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2.7.2. имеется смета доходов и расходов, утвержденная в установленном порядке;</w:t>
      </w:r>
    </w:p>
    <w:p w:rsidR="0060376D" w:rsidRPr="00B44A42" w:rsidRDefault="0060376D" w:rsidP="0060376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 xml:space="preserve">2.7.3. существует положение о внебюджетных средствах, согласованное с Советом трудового коллектива и утвержденное приказом по учреждению. </w:t>
      </w:r>
    </w:p>
    <w:p w:rsidR="0060376D" w:rsidRPr="00B44A42" w:rsidRDefault="0060376D" w:rsidP="0060376D">
      <w:pPr>
        <w:ind w:firstLine="709"/>
        <w:jc w:val="center"/>
        <w:rPr>
          <w:rFonts w:eastAsia="Calibri"/>
          <w:b/>
          <w:sz w:val="24"/>
          <w:szCs w:val="24"/>
          <w:lang w:eastAsia="en-US"/>
        </w:rPr>
      </w:pPr>
    </w:p>
    <w:p w:rsidR="0060376D" w:rsidRPr="00B44A42" w:rsidRDefault="0060376D" w:rsidP="0060376D">
      <w:pPr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B44A42">
        <w:rPr>
          <w:rFonts w:eastAsia="Calibri"/>
          <w:b/>
          <w:sz w:val="24"/>
          <w:szCs w:val="24"/>
          <w:lang w:val="en-US" w:eastAsia="en-US"/>
        </w:rPr>
        <w:t>III</w:t>
      </w:r>
      <w:r w:rsidRPr="00B44A42">
        <w:rPr>
          <w:rFonts w:eastAsia="Calibri"/>
          <w:b/>
          <w:sz w:val="24"/>
          <w:szCs w:val="24"/>
          <w:lang w:eastAsia="en-US"/>
        </w:rPr>
        <w:t>. Порядок расходования внебюджетных средств</w:t>
      </w:r>
    </w:p>
    <w:p w:rsidR="0060376D" w:rsidRPr="00B44A42" w:rsidRDefault="0060376D" w:rsidP="0060376D">
      <w:pPr>
        <w:ind w:firstLine="709"/>
        <w:jc w:val="center"/>
        <w:rPr>
          <w:rFonts w:eastAsia="Calibri"/>
          <w:b/>
          <w:sz w:val="24"/>
          <w:szCs w:val="24"/>
          <w:lang w:eastAsia="en-US"/>
        </w:rPr>
      </w:pPr>
    </w:p>
    <w:p w:rsidR="0060376D" w:rsidRPr="00B44A42" w:rsidRDefault="0060376D" w:rsidP="0060376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 xml:space="preserve">3.1. Бюджетное учреждение может распоряжаться доходами от предпринимательской деятельности, только согласно плану финансово-хозяйственной деятельности, где четко прописаны статьи расходов бюджетной организации. </w:t>
      </w:r>
    </w:p>
    <w:p w:rsidR="0060376D" w:rsidRPr="00B44A42" w:rsidRDefault="0060376D" w:rsidP="0060376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3.2. Распорядителями внебюджетных средств является директор муниципального архива.</w:t>
      </w:r>
    </w:p>
    <w:p w:rsidR="0060376D" w:rsidRPr="00B44A42" w:rsidRDefault="0060376D" w:rsidP="0060376D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3.2 П</w:t>
      </w:r>
      <w:r w:rsidRPr="00B44A42">
        <w:rPr>
          <w:rFonts w:eastAsia="Calibri"/>
          <w:color w:val="000000"/>
          <w:sz w:val="24"/>
          <w:szCs w:val="24"/>
          <w:lang w:eastAsia="en-US"/>
        </w:rPr>
        <w:t>равом утверждения смет доходов и расходов по внебюджетным средствам обладает директор по согласованию с СТК.</w:t>
      </w:r>
    </w:p>
    <w:p w:rsidR="0060376D" w:rsidRPr="00B44A42" w:rsidRDefault="0060376D" w:rsidP="0060376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color w:val="000000"/>
          <w:sz w:val="24"/>
          <w:szCs w:val="24"/>
          <w:lang w:eastAsia="en-US"/>
        </w:rPr>
        <w:t>3.3. Составление сметы:</w:t>
      </w:r>
    </w:p>
    <w:p w:rsidR="0060376D" w:rsidRPr="00B44A42" w:rsidRDefault="0060376D" w:rsidP="0060376D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44A42">
        <w:rPr>
          <w:rFonts w:eastAsia="Calibri"/>
          <w:color w:val="000000"/>
          <w:sz w:val="24"/>
          <w:szCs w:val="24"/>
          <w:lang w:eastAsia="en-US"/>
        </w:rPr>
        <w:t xml:space="preserve">3.3.1. Смета доходов и расходов </w:t>
      </w:r>
      <w:proofErr w:type="gramStart"/>
      <w:r w:rsidRPr="00B44A42">
        <w:rPr>
          <w:rFonts w:eastAsia="Calibri"/>
          <w:color w:val="000000"/>
          <w:sz w:val="24"/>
          <w:szCs w:val="24"/>
          <w:lang w:eastAsia="en-US"/>
        </w:rPr>
        <w:t>по внебюджетным средствам это</w:t>
      </w:r>
      <w:proofErr w:type="gramEnd"/>
      <w:r w:rsidRPr="00B44A42">
        <w:rPr>
          <w:rFonts w:eastAsia="Calibri"/>
          <w:color w:val="000000"/>
          <w:sz w:val="24"/>
          <w:szCs w:val="24"/>
          <w:lang w:eastAsia="en-US"/>
        </w:rPr>
        <w:t xml:space="preserve"> документ, определяющий объемы поступлений внебюджетных средств с указанием источников образования и направлений использования этих средств.</w:t>
      </w:r>
    </w:p>
    <w:p w:rsidR="0060376D" w:rsidRPr="00B44A42" w:rsidRDefault="0060376D" w:rsidP="0060376D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44A42">
        <w:rPr>
          <w:rFonts w:eastAsia="Calibri"/>
          <w:color w:val="000000"/>
          <w:sz w:val="24"/>
          <w:szCs w:val="24"/>
          <w:lang w:eastAsia="en-US"/>
        </w:rPr>
        <w:t>3.3.2. Проект сметы на предстоящий финансовый год составляет руководитель муниципального учреждения. В период нестабильности внебюджетных доходов, допускается составление сметы на квартал.</w:t>
      </w:r>
    </w:p>
    <w:p w:rsidR="0060376D" w:rsidRPr="00B44A42" w:rsidRDefault="0060376D" w:rsidP="0060376D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44A42">
        <w:rPr>
          <w:rFonts w:eastAsia="Calibri"/>
          <w:color w:val="000000"/>
          <w:sz w:val="24"/>
          <w:szCs w:val="24"/>
          <w:lang w:eastAsia="en-US"/>
        </w:rPr>
        <w:t>3.3.3.</w:t>
      </w:r>
      <w:r w:rsidRPr="00B44A42">
        <w:rPr>
          <w:rFonts w:eastAsia="Calibri"/>
          <w:sz w:val="24"/>
          <w:szCs w:val="24"/>
          <w:lang w:eastAsia="en-US"/>
        </w:rPr>
        <w:t xml:space="preserve"> Смета </w:t>
      </w:r>
      <w:r w:rsidRPr="00B44A42">
        <w:rPr>
          <w:rFonts w:eastAsia="Calibri"/>
          <w:color w:val="000000"/>
          <w:sz w:val="24"/>
          <w:szCs w:val="24"/>
          <w:lang w:eastAsia="en-US"/>
        </w:rPr>
        <w:t>доходов и расходов по приносящей доход деятельности   составляется учреждением по форме, разработанной и утвержденной главным распорядителем средств бюджета. Порядок утверждения и внесения изменений смет определяет также главный распорядитель средств муниципального бюджета.</w:t>
      </w:r>
    </w:p>
    <w:p w:rsidR="0060376D" w:rsidRPr="00B44A42" w:rsidRDefault="0060376D" w:rsidP="0060376D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44A42">
        <w:rPr>
          <w:rFonts w:eastAsia="Calibri"/>
          <w:color w:val="000000"/>
          <w:sz w:val="24"/>
          <w:szCs w:val="24"/>
          <w:lang w:eastAsia="en-US"/>
        </w:rPr>
        <w:t xml:space="preserve">3.3.4. Смета составляется в двух экземплярах, утверждается директором, подписывается главным бухгалтером учреждения и заверяется гербовой печатью учреждения. </w:t>
      </w:r>
    </w:p>
    <w:p w:rsidR="0060376D" w:rsidRPr="00B44A42" w:rsidRDefault="0060376D" w:rsidP="0060376D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44A42">
        <w:rPr>
          <w:rFonts w:eastAsia="Calibri"/>
          <w:color w:val="000000"/>
          <w:sz w:val="24"/>
          <w:szCs w:val="24"/>
          <w:lang w:eastAsia="en-US"/>
        </w:rPr>
        <w:t>3.3.5. В доходную часть сметы включаются суммы доходов на планируемый год (квартал), остатки внебюджетных средств на начало года (квартала), которые включают остатки денежных средств и непогашенную дебиторскую задолженность предыдущих лет, а также предусмотренное нормативными актами перераспределение доходов.</w:t>
      </w:r>
    </w:p>
    <w:p w:rsidR="0060376D" w:rsidRPr="00B44A42" w:rsidRDefault="0060376D" w:rsidP="0060376D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44A42">
        <w:rPr>
          <w:rFonts w:eastAsia="Calibri"/>
          <w:color w:val="000000"/>
          <w:sz w:val="24"/>
          <w:szCs w:val="24"/>
          <w:lang w:eastAsia="en-US"/>
        </w:rPr>
        <w:t xml:space="preserve">3.3.6. В расходную часть сметы включаются суммы расходов, связанные с оказанием услуг, проведением работ или другой деятельности на планируемый год (квартал), расходы, связанные с погашением кредиторской задолженности за предыдущие годы, а также расходы, связанные с деятельностью </w:t>
      </w:r>
      <w:r w:rsidRPr="00B44A42">
        <w:rPr>
          <w:rFonts w:eastAsia="Calibri"/>
          <w:sz w:val="24"/>
          <w:szCs w:val="24"/>
          <w:lang w:eastAsia="en-US"/>
        </w:rPr>
        <w:t>организации</w:t>
      </w:r>
      <w:r w:rsidRPr="00B44A42">
        <w:rPr>
          <w:rFonts w:eastAsia="Calibri"/>
          <w:color w:val="000000"/>
          <w:sz w:val="24"/>
          <w:szCs w:val="24"/>
          <w:lang w:eastAsia="en-US"/>
        </w:rPr>
        <w:t>, не обеспеченные бюджетными ассигнованиями, из расчета:</w:t>
      </w:r>
    </w:p>
    <w:p w:rsidR="0060376D" w:rsidRPr="00B44A42" w:rsidRDefault="0060376D" w:rsidP="0060376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- на функционирование и развитие муниципального архива – 60%;</w:t>
      </w:r>
    </w:p>
    <w:p w:rsidR="0060376D" w:rsidRPr="00B44A42" w:rsidRDefault="0060376D" w:rsidP="0060376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lastRenderedPageBreak/>
        <w:t>- на оплату труда, страховые выплаты, оказание материальной помощи и поощрение сотрудников муниципального архива – 30%;</w:t>
      </w:r>
    </w:p>
    <w:p w:rsidR="0060376D" w:rsidRPr="00B44A42" w:rsidRDefault="0060376D" w:rsidP="0060376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- на участие в городских, республиканских и всероссийских конкурсах – 10%.</w:t>
      </w:r>
    </w:p>
    <w:p w:rsidR="0060376D" w:rsidRPr="00B44A42" w:rsidRDefault="0060376D" w:rsidP="0060376D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44A42">
        <w:rPr>
          <w:rFonts w:eastAsia="Calibri"/>
          <w:color w:val="000000"/>
          <w:sz w:val="24"/>
          <w:szCs w:val="24"/>
          <w:lang w:eastAsia="en-US"/>
        </w:rPr>
        <w:t>3.3.7. Расходы рассчитываются исходя из действующих норм, применяя прогнозируемые тарифы и цены, а в их отсутствии – согласно средним расходам на базе отчетных данных.</w:t>
      </w:r>
    </w:p>
    <w:p w:rsidR="0060376D" w:rsidRPr="00B44A42" w:rsidRDefault="0060376D" w:rsidP="0060376D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44A42">
        <w:rPr>
          <w:rFonts w:eastAsia="Calibri"/>
          <w:color w:val="000000"/>
          <w:sz w:val="24"/>
          <w:szCs w:val="24"/>
          <w:lang w:eastAsia="en-US"/>
        </w:rPr>
        <w:t>3.3.8. Сумма расходов в смете не должна превышать суммы доходной части сметы.</w:t>
      </w:r>
    </w:p>
    <w:p w:rsidR="0060376D" w:rsidRPr="00B44A42" w:rsidRDefault="0060376D" w:rsidP="0060376D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44A42">
        <w:rPr>
          <w:rFonts w:eastAsia="Calibri"/>
          <w:color w:val="000000"/>
          <w:sz w:val="24"/>
          <w:szCs w:val="24"/>
          <w:lang w:eastAsia="en-US"/>
        </w:rPr>
        <w:t xml:space="preserve">3.3.9. В случае, когда доходы превышают расходы вследствие того, что эти доходы поступают в текущем бюджетном году для осуществления расходов в следующем бюджетном году, это превышение отражается в смете как остаток на конец года. </w:t>
      </w:r>
    </w:p>
    <w:p w:rsidR="0060376D" w:rsidRPr="00B44A42" w:rsidRDefault="0060376D" w:rsidP="0060376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3.3.10. К проекту сметы прилагаются:</w:t>
      </w:r>
    </w:p>
    <w:p w:rsidR="0060376D" w:rsidRPr="00B44A42" w:rsidRDefault="0060376D" w:rsidP="0060376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а) нормативные акты, соглашения и т.д., которые регламентируют формирование и использование внебюджетных средств;</w:t>
      </w:r>
    </w:p>
    <w:p w:rsidR="0060376D" w:rsidRPr="00B44A42" w:rsidRDefault="0060376D" w:rsidP="0060376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б) расчеты источников доходов по соответствующим видам внебюджетных средств;</w:t>
      </w:r>
    </w:p>
    <w:p w:rsidR="0060376D" w:rsidRPr="00B44A42" w:rsidRDefault="0060376D" w:rsidP="0060376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в) расчеты по расходам по каждой статье.</w:t>
      </w:r>
    </w:p>
    <w:p w:rsidR="0060376D" w:rsidRPr="00B44A42" w:rsidRDefault="0060376D" w:rsidP="0060376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color w:val="000000"/>
          <w:sz w:val="24"/>
          <w:szCs w:val="24"/>
          <w:lang w:eastAsia="en-US"/>
        </w:rPr>
        <w:t>3.4. Рассмотрение, утверждение и регистрация сметы:</w:t>
      </w:r>
    </w:p>
    <w:p w:rsidR="0060376D" w:rsidRPr="00B44A42" w:rsidRDefault="0060376D" w:rsidP="0060376D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44A42">
        <w:rPr>
          <w:rFonts w:eastAsia="Calibri"/>
          <w:color w:val="000000"/>
          <w:sz w:val="24"/>
          <w:szCs w:val="24"/>
          <w:lang w:eastAsia="en-US"/>
        </w:rPr>
        <w:t>3.4.1. Проект сметы доходов и расходов внебюджетных средств на предстоящий финансовый год (квартал) директор представляет на рассмотрение Совета трудового коллектива.</w:t>
      </w:r>
    </w:p>
    <w:p w:rsidR="0060376D" w:rsidRPr="00B44A42" w:rsidRDefault="0060376D" w:rsidP="0060376D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44A42">
        <w:rPr>
          <w:rFonts w:eastAsia="Calibri"/>
          <w:color w:val="000000"/>
          <w:sz w:val="24"/>
          <w:szCs w:val="24"/>
          <w:lang w:eastAsia="en-US"/>
        </w:rPr>
        <w:t>Совет трудового коллектива</w:t>
      </w:r>
      <w:r w:rsidRPr="00B44A42">
        <w:rPr>
          <w:rFonts w:eastAsia="Calibri"/>
          <w:sz w:val="24"/>
          <w:szCs w:val="24"/>
          <w:lang w:eastAsia="en-US"/>
        </w:rPr>
        <w:t xml:space="preserve"> </w:t>
      </w:r>
      <w:r w:rsidRPr="00B44A42">
        <w:rPr>
          <w:rFonts w:eastAsia="Calibri"/>
          <w:color w:val="000000"/>
          <w:sz w:val="24"/>
          <w:szCs w:val="24"/>
          <w:lang w:eastAsia="en-US"/>
        </w:rPr>
        <w:t>рассматривает представленный проект сметы в следующих аспектах:</w:t>
      </w:r>
    </w:p>
    <w:p w:rsidR="0060376D" w:rsidRPr="00B44A42" w:rsidRDefault="0060376D" w:rsidP="0060376D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44A42">
        <w:rPr>
          <w:rFonts w:eastAsia="Calibri"/>
          <w:color w:val="000000"/>
          <w:sz w:val="24"/>
          <w:szCs w:val="24"/>
          <w:lang w:eastAsia="en-US"/>
        </w:rPr>
        <w:t>-законность образования внебюджетных средств;</w:t>
      </w:r>
    </w:p>
    <w:p w:rsidR="0060376D" w:rsidRPr="00B44A42" w:rsidRDefault="0060376D" w:rsidP="0060376D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44A42">
        <w:rPr>
          <w:rFonts w:eastAsia="Calibri"/>
          <w:color w:val="000000"/>
          <w:sz w:val="24"/>
          <w:szCs w:val="24"/>
          <w:lang w:eastAsia="en-US"/>
        </w:rPr>
        <w:t>-полнота и правильность расчета доходов по видам внебюджетных средств;</w:t>
      </w:r>
    </w:p>
    <w:p w:rsidR="0060376D" w:rsidRPr="00B44A42" w:rsidRDefault="0060376D" w:rsidP="0060376D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44A42">
        <w:rPr>
          <w:rFonts w:eastAsia="Calibri"/>
          <w:color w:val="000000"/>
          <w:sz w:val="24"/>
          <w:szCs w:val="24"/>
          <w:lang w:eastAsia="en-US"/>
        </w:rPr>
        <w:t>-обоснованность расходов.</w:t>
      </w:r>
    </w:p>
    <w:p w:rsidR="0060376D" w:rsidRPr="00B44A42" w:rsidRDefault="0060376D" w:rsidP="0060376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3.4.2. После рассмотрения и согласования проекта, смету утверждает директор.</w:t>
      </w:r>
    </w:p>
    <w:p w:rsidR="0060376D" w:rsidRPr="00B44A42" w:rsidRDefault="0060376D" w:rsidP="0060376D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44A42">
        <w:rPr>
          <w:rFonts w:eastAsia="Calibri"/>
          <w:color w:val="000000"/>
          <w:sz w:val="24"/>
          <w:szCs w:val="24"/>
          <w:lang w:eastAsia="en-US"/>
        </w:rPr>
        <w:t>3.4.3. В целях внедрения новых технологий в администрировании внебюджетных средств получение данных, содержащихся в утвержденных сметах, может осуществляться в электронной форме.</w:t>
      </w:r>
    </w:p>
    <w:p w:rsidR="0060376D" w:rsidRPr="00B44A42" w:rsidRDefault="0060376D" w:rsidP="0060376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color w:val="000000"/>
          <w:sz w:val="24"/>
          <w:szCs w:val="24"/>
          <w:lang w:eastAsia="en-US"/>
        </w:rPr>
        <w:t>3.5. Исполнение смет.</w:t>
      </w:r>
    </w:p>
    <w:p w:rsidR="0060376D" w:rsidRPr="00B44A42" w:rsidRDefault="0060376D" w:rsidP="0060376D">
      <w:pPr>
        <w:ind w:firstLine="709"/>
        <w:jc w:val="both"/>
        <w:rPr>
          <w:rFonts w:eastAsia="Calibri"/>
          <w:color w:val="FF0000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3.5.1. Внебюджетные средства вносятся на внебюджетный банковский счет</w:t>
      </w:r>
      <w:r w:rsidRPr="00B44A42">
        <w:rPr>
          <w:rFonts w:eastAsia="Calibri"/>
          <w:color w:val="FF0000"/>
          <w:sz w:val="24"/>
          <w:szCs w:val="24"/>
          <w:lang w:eastAsia="en-US"/>
        </w:rPr>
        <w:t xml:space="preserve"> </w:t>
      </w:r>
      <w:r w:rsidRPr="00B44A42">
        <w:rPr>
          <w:rFonts w:eastAsia="Calibri"/>
          <w:sz w:val="24"/>
          <w:szCs w:val="24"/>
          <w:lang w:eastAsia="en-US"/>
        </w:rPr>
        <w:t xml:space="preserve">  учреждения</w:t>
      </w:r>
      <w:r w:rsidRPr="00B44A42">
        <w:rPr>
          <w:rFonts w:eastAsia="Calibri"/>
          <w:color w:val="FF0000"/>
          <w:sz w:val="24"/>
          <w:szCs w:val="24"/>
          <w:lang w:eastAsia="en-US"/>
        </w:rPr>
        <w:t>.</w:t>
      </w:r>
    </w:p>
    <w:p w:rsidR="0060376D" w:rsidRPr="00B44A42" w:rsidRDefault="0060376D" w:rsidP="0060376D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44A42">
        <w:rPr>
          <w:rFonts w:eastAsia="Calibri"/>
          <w:color w:val="000000"/>
          <w:sz w:val="24"/>
          <w:szCs w:val="24"/>
          <w:lang w:eastAsia="en-US"/>
        </w:rPr>
        <w:t>3.5.2. Расходы счетов внебюджетных средств осуществляются в пределах остатка денежных средств на банковском (расчетном) счете в строгом соответствии с объемом и назначением, предусмотренными в смете.</w:t>
      </w:r>
    </w:p>
    <w:p w:rsidR="0060376D" w:rsidRPr="00B44A42" w:rsidRDefault="0060376D" w:rsidP="0060376D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44A42">
        <w:rPr>
          <w:rFonts w:eastAsia="Calibri"/>
          <w:color w:val="000000"/>
          <w:sz w:val="24"/>
          <w:szCs w:val="24"/>
          <w:lang w:eastAsia="en-US"/>
        </w:rPr>
        <w:t>3.5.3. Перевод счетов с бюджетных счетов на внебюджетные счета и обратно не разрешается.</w:t>
      </w:r>
    </w:p>
    <w:p w:rsidR="0060376D" w:rsidRPr="00B44A42" w:rsidRDefault="0060376D" w:rsidP="0060376D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44A42">
        <w:rPr>
          <w:rFonts w:eastAsia="Calibri"/>
          <w:color w:val="000000"/>
          <w:sz w:val="24"/>
          <w:szCs w:val="24"/>
          <w:lang w:eastAsia="en-US"/>
        </w:rPr>
        <w:t>3.5.4. Остатки неиспользованных средств по состоянию на 31 декабря на внебюджетных счетах являются переходящими, с правом использования в следующем году.</w:t>
      </w:r>
    </w:p>
    <w:p w:rsidR="0060376D" w:rsidRPr="00B44A42" w:rsidRDefault="0060376D" w:rsidP="0060376D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44A42">
        <w:rPr>
          <w:rFonts w:eastAsia="Calibri"/>
          <w:color w:val="000000"/>
          <w:sz w:val="24"/>
          <w:szCs w:val="24"/>
          <w:lang w:eastAsia="en-US"/>
        </w:rPr>
        <w:t>3.5.5. Доходы, поступившие в течение года, дополнительно к суммам, предусмотренным в смете, могут быть использованы лишь после осуществления в установленном порядке соответствующих изменений в смете.</w:t>
      </w:r>
    </w:p>
    <w:p w:rsidR="0060376D" w:rsidRPr="00B44A42" w:rsidRDefault="0060376D" w:rsidP="0060376D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44A42">
        <w:rPr>
          <w:rFonts w:eastAsia="Calibri"/>
          <w:color w:val="000000"/>
          <w:sz w:val="24"/>
          <w:szCs w:val="24"/>
          <w:lang w:eastAsia="en-US"/>
        </w:rPr>
        <w:t xml:space="preserve">3.5.6. Общественный контроль исполнения смет доходов и расходов внебюджетных средств </w:t>
      </w:r>
      <w:r w:rsidRPr="00B44A42">
        <w:rPr>
          <w:rFonts w:eastAsia="Calibri"/>
          <w:sz w:val="24"/>
          <w:szCs w:val="24"/>
          <w:lang w:eastAsia="en-US"/>
        </w:rPr>
        <w:t xml:space="preserve">учреждения </w:t>
      </w:r>
      <w:r w:rsidRPr="00B44A42">
        <w:rPr>
          <w:rFonts w:eastAsia="Calibri"/>
          <w:color w:val="000000"/>
          <w:sz w:val="24"/>
          <w:szCs w:val="24"/>
          <w:lang w:eastAsia="en-US"/>
        </w:rPr>
        <w:t>осуществляет Совет трудового коллектива по мере необходимости не реже 2 раз в год.</w:t>
      </w:r>
    </w:p>
    <w:p w:rsidR="0060376D" w:rsidRPr="00B44A42" w:rsidRDefault="0060376D" w:rsidP="0060376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color w:val="000000"/>
          <w:sz w:val="24"/>
          <w:szCs w:val="24"/>
          <w:lang w:eastAsia="en-US"/>
        </w:rPr>
        <w:t>3.6. Изменение смет внебюджетных средств.</w:t>
      </w:r>
    </w:p>
    <w:p w:rsidR="0060376D" w:rsidRPr="00B44A42" w:rsidRDefault="0060376D" w:rsidP="0060376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color w:val="000000"/>
          <w:sz w:val="24"/>
          <w:szCs w:val="24"/>
          <w:lang w:eastAsia="en-US"/>
        </w:rPr>
        <w:t>3.6.1. Распорядители внебюджетных средств</w:t>
      </w:r>
      <w:r w:rsidRPr="00B44A42">
        <w:rPr>
          <w:rFonts w:eastAsia="Calibri"/>
          <w:sz w:val="24"/>
          <w:szCs w:val="24"/>
          <w:lang w:eastAsia="en-US"/>
        </w:rPr>
        <w:t xml:space="preserve"> </w:t>
      </w:r>
      <w:r w:rsidRPr="00B44A42">
        <w:rPr>
          <w:rFonts w:eastAsia="Calibri"/>
          <w:color w:val="000000"/>
          <w:sz w:val="24"/>
          <w:szCs w:val="24"/>
          <w:lang w:eastAsia="en-US"/>
        </w:rPr>
        <w:t>имеют право вносить изменения в утвержденных в соответствии с настоящим положением сметах, в зависимости от уровня поступления доходов, текущих потребностей или согласно другим обстоятельствам, составляя справки об изменении сметы доходов и расходов по установленным формам.</w:t>
      </w:r>
    </w:p>
    <w:p w:rsidR="0060376D" w:rsidRPr="00B44A42" w:rsidRDefault="0060376D" w:rsidP="0060376D">
      <w:pPr>
        <w:ind w:firstLine="709"/>
        <w:jc w:val="both"/>
        <w:rPr>
          <w:rFonts w:eastAsia="Calibri"/>
          <w:sz w:val="24"/>
          <w:szCs w:val="24"/>
        </w:rPr>
      </w:pPr>
      <w:r w:rsidRPr="00B44A42">
        <w:rPr>
          <w:rFonts w:eastAsia="Calibri"/>
          <w:sz w:val="24"/>
          <w:szCs w:val="24"/>
          <w:lang w:eastAsia="en-US"/>
        </w:rPr>
        <w:t xml:space="preserve">3.7. </w:t>
      </w:r>
      <w:r w:rsidRPr="00B44A42">
        <w:rPr>
          <w:rFonts w:eastAsia="Calibri"/>
          <w:color w:val="000000"/>
          <w:sz w:val="24"/>
          <w:szCs w:val="24"/>
          <w:lang w:eastAsia="en-US"/>
        </w:rPr>
        <w:t>Все операции с внебюджетными средствами осуществляются после согласования с СТК, действующим на основании локального нормативного акта.</w:t>
      </w:r>
    </w:p>
    <w:p w:rsidR="0060376D" w:rsidRPr="00B44A42" w:rsidRDefault="0060376D" w:rsidP="0060376D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44A42">
        <w:rPr>
          <w:rFonts w:eastAsia="Calibri"/>
          <w:color w:val="000000"/>
          <w:sz w:val="24"/>
          <w:szCs w:val="24"/>
          <w:lang w:eastAsia="en-US"/>
        </w:rPr>
        <w:lastRenderedPageBreak/>
        <w:t>3.8. Директор несет ответственность за своевременную постановку на учет материальных ценностей, приобретенных за счет внебюджетных средств.</w:t>
      </w:r>
    </w:p>
    <w:p w:rsidR="0060376D" w:rsidRPr="00B44A42" w:rsidRDefault="0060376D" w:rsidP="0060376D">
      <w:pPr>
        <w:ind w:firstLine="709"/>
        <w:jc w:val="center"/>
        <w:rPr>
          <w:rFonts w:eastAsia="Calibri"/>
          <w:b/>
          <w:color w:val="000000"/>
          <w:sz w:val="24"/>
          <w:szCs w:val="24"/>
          <w:lang w:eastAsia="en-US"/>
        </w:rPr>
      </w:pPr>
    </w:p>
    <w:p w:rsidR="0060376D" w:rsidRPr="00E15AAE" w:rsidRDefault="0060376D" w:rsidP="0060376D">
      <w:pPr>
        <w:ind w:firstLine="709"/>
        <w:jc w:val="center"/>
        <w:rPr>
          <w:rFonts w:eastAsia="Calibri"/>
          <w:b/>
          <w:color w:val="000000"/>
          <w:sz w:val="24"/>
          <w:szCs w:val="24"/>
          <w:lang w:eastAsia="en-US"/>
        </w:rPr>
      </w:pPr>
    </w:p>
    <w:p w:rsidR="0060376D" w:rsidRPr="00B44A42" w:rsidRDefault="0060376D" w:rsidP="0060376D">
      <w:pPr>
        <w:ind w:firstLine="709"/>
        <w:jc w:val="center"/>
        <w:rPr>
          <w:rFonts w:eastAsia="Calibri"/>
          <w:b/>
          <w:color w:val="000000"/>
          <w:sz w:val="24"/>
          <w:szCs w:val="24"/>
          <w:lang w:eastAsia="en-US"/>
        </w:rPr>
      </w:pPr>
      <w:r w:rsidRPr="00B44A42">
        <w:rPr>
          <w:rFonts w:eastAsia="Calibri"/>
          <w:b/>
          <w:color w:val="000000"/>
          <w:sz w:val="24"/>
          <w:szCs w:val="24"/>
          <w:lang w:val="en-US" w:eastAsia="en-US"/>
        </w:rPr>
        <w:t>IV</w:t>
      </w:r>
      <w:r w:rsidRPr="00B44A42">
        <w:rPr>
          <w:rFonts w:eastAsia="Calibri"/>
          <w:b/>
          <w:color w:val="000000"/>
          <w:sz w:val="24"/>
          <w:szCs w:val="24"/>
          <w:lang w:eastAsia="en-US"/>
        </w:rPr>
        <w:t>. Заключительные положения</w:t>
      </w:r>
    </w:p>
    <w:p w:rsidR="0060376D" w:rsidRPr="00B44A42" w:rsidRDefault="0060376D" w:rsidP="0060376D">
      <w:pPr>
        <w:ind w:firstLine="709"/>
        <w:jc w:val="center"/>
        <w:rPr>
          <w:rFonts w:eastAsia="Calibri"/>
          <w:b/>
          <w:sz w:val="24"/>
          <w:szCs w:val="24"/>
          <w:lang w:eastAsia="en-US"/>
        </w:rPr>
      </w:pPr>
    </w:p>
    <w:p w:rsidR="0060376D" w:rsidRPr="00B44A42" w:rsidRDefault="0060376D" w:rsidP="0060376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color w:val="000000"/>
          <w:sz w:val="24"/>
          <w:szCs w:val="24"/>
          <w:lang w:eastAsia="en-US"/>
        </w:rPr>
        <w:t>4.1. Наличие в муниципальном архиве</w:t>
      </w:r>
      <w:r w:rsidRPr="00B44A42">
        <w:rPr>
          <w:rFonts w:eastAsia="Calibri"/>
          <w:sz w:val="24"/>
          <w:szCs w:val="24"/>
          <w:lang w:eastAsia="en-US"/>
        </w:rPr>
        <w:t xml:space="preserve"> </w:t>
      </w:r>
      <w:r w:rsidRPr="00B44A42">
        <w:rPr>
          <w:rFonts w:eastAsia="Calibri"/>
          <w:color w:val="000000"/>
          <w:sz w:val="24"/>
          <w:szCs w:val="24"/>
          <w:lang w:eastAsia="en-US"/>
        </w:rPr>
        <w:t>внебюджетных средств для выполнения своих функций не влечет за собой снижения нормативов и (или) абсолютных размеров его финансирования за счет средств.</w:t>
      </w:r>
    </w:p>
    <w:p w:rsidR="0060376D" w:rsidRPr="00B44A42" w:rsidRDefault="0060376D" w:rsidP="0060376D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44A42">
        <w:rPr>
          <w:rFonts w:eastAsia="Calibri"/>
          <w:color w:val="000000"/>
          <w:sz w:val="24"/>
          <w:szCs w:val="24"/>
          <w:lang w:eastAsia="en-US"/>
        </w:rPr>
        <w:t>4.2. Бухгалтерский учет внебюджетных средств осуществляется в соответствии с нормативными правовыми документами Министерства финансов Российской Федерации.</w:t>
      </w:r>
    </w:p>
    <w:p w:rsidR="0060376D" w:rsidRPr="00B44A42" w:rsidRDefault="0060376D" w:rsidP="0060376D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44A42">
        <w:rPr>
          <w:rFonts w:eastAsia="Calibri"/>
          <w:color w:val="000000"/>
          <w:sz w:val="24"/>
          <w:szCs w:val="24"/>
          <w:lang w:eastAsia="en-US"/>
        </w:rPr>
        <w:t xml:space="preserve">4.3. В настоящее положение по мере необходимости, выхода указаний, рекомендаций вышестоящих органов могут вноситься изменения и дополнения, которые согласовываются с Советом трудового коллектива и утверждаются директором. </w:t>
      </w:r>
    </w:p>
    <w:p w:rsidR="0060376D" w:rsidRPr="00B44A42" w:rsidRDefault="0060376D" w:rsidP="0060376D">
      <w:pPr>
        <w:ind w:firstLine="709"/>
        <w:jc w:val="center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>_______</w:t>
      </w:r>
    </w:p>
    <w:p w:rsidR="0060376D" w:rsidRPr="00B44A42" w:rsidRDefault="0060376D" w:rsidP="0060376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4A42">
        <w:rPr>
          <w:rFonts w:eastAsia="Calibri"/>
          <w:sz w:val="24"/>
          <w:szCs w:val="24"/>
          <w:lang w:eastAsia="en-US"/>
        </w:rPr>
        <w:t xml:space="preserve"> </w:t>
      </w:r>
    </w:p>
    <w:p w:rsidR="00653856" w:rsidRDefault="00653856" w:rsidP="0060376D"/>
    <w:sectPr w:rsidR="00653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00196"/>
    <w:multiLevelType w:val="hybridMultilevel"/>
    <w:tmpl w:val="E8C8E04A"/>
    <w:lvl w:ilvl="0" w:tplc="9FF06C14">
      <w:start w:val="1947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138"/>
    <w:rsid w:val="0060376D"/>
    <w:rsid w:val="00653856"/>
    <w:rsid w:val="00D5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424FC-EDB9-444F-9B63-4B675DA6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se.garant.ru/10164072/2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1474</Words>
  <Characters>8408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2026-04-08T11:05:00Z</dcterms:created>
  <dcterms:modified xsi:type="dcterms:W3CDTF">2026-04-08T11:06:00Z</dcterms:modified>
</cp:coreProperties>
</file>