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5F" w:rsidRPr="00B44A42" w:rsidRDefault="000C0C5F" w:rsidP="000C0C5F">
      <w:pPr>
        <w:ind w:left="6096"/>
        <w:jc w:val="center"/>
        <w:rPr>
          <w:rFonts w:eastAsia="Calibri"/>
          <w:color w:val="000000"/>
          <w:sz w:val="24"/>
          <w:szCs w:val="24"/>
        </w:rPr>
      </w:pPr>
      <w:r w:rsidRPr="00B44A42">
        <w:rPr>
          <w:sz w:val="24"/>
          <w:szCs w:val="24"/>
        </w:rPr>
        <w:t xml:space="preserve"> </w:t>
      </w:r>
      <w:r w:rsidRPr="00B44A42">
        <w:rPr>
          <w:rFonts w:eastAsia="Calibri"/>
          <w:color w:val="000000"/>
          <w:sz w:val="24"/>
          <w:szCs w:val="24"/>
        </w:rPr>
        <w:t xml:space="preserve">Приложение № </w:t>
      </w:r>
      <w:r>
        <w:rPr>
          <w:rFonts w:eastAsia="Calibri"/>
          <w:color w:val="000000"/>
          <w:sz w:val="24"/>
          <w:szCs w:val="24"/>
        </w:rPr>
        <w:t>3</w:t>
      </w:r>
    </w:p>
    <w:p w:rsidR="000C0C5F" w:rsidRPr="00B44A42" w:rsidRDefault="000C0C5F" w:rsidP="000C0C5F">
      <w:pPr>
        <w:ind w:left="6096"/>
        <w:jc w:val="center"/>
        <w:rPr>
          <w:rFonts w:eastAsia="Calibri"/>
          <w:color w:val="000000"/>
          <w:sz w:val="24"/>
          <w:szCs w:val="24"/>
        </w:rPr>
      </w:pPr>
    </w:p>
    <w:p w:rsidR="000C0C5F" w:rsidRPr="00B44A42" w:rsidRDefault="000C0C5F" w:rsidP="000C0C5F">
      <w:pPr>
        <w:ind w:left="6096"/>
        <w:jc w:val="center"/>
        <w:rPr>
          <w:rFonts w:eastAsia="Calibri"/>
          <w:color w:val="000000"/>
          <w:sz w:val="24"/>
          <w:szCs w:val="24"/>
        </w:rPr>
      </w:pPr>
      <w:r w:rsidRPr="00B44A42">
        <w:rPr>
          <w:rFonts w:eastAsia="Calibri"/>
          <w:color w:val="000000"/>
          <w:sz w:val="24"/>
          <w:szCs w:val="24"/>
        </w:rPr>
        <w:t>УТВЕРЖДЕНО</w:t>
      </w:r>
    </w:p>
    <w:p w:rsidR="000C0C5F" w:rsidRPr="00B44A42" w:rsidRDefault="000C0C5F" w:rsidP="000C0C5F">
      <w:pPr>
        <w:ind w:left="6096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п</w:t>
      </w:r>
      <w:r w:rsidRPr="00B44A42">
        <w:rPr>
          <w:rFonts w:eastAsia="Calibri"/>
          <w:color w:val="000000"/>
          <w:sz w:val="24"/>
          <w:szCs w:val="24"/>
        </w:rPr>
        <w:t xml:space="preserve">риказом МБУ Архив г. Кумертау </w:t>
      </w:r>
    </w:p>
    <w:p w:rsidR="000C0C5F" w:rsidRPr="00B44A42" w:rsidRDefault="000C0C5F" w:rsidP="000C0C5F">
      <w:pPr>
        <w:ind w:left="6096"/>
        <w:jc w:val="center"/>
        <w:rPr>
          <w:rFonts w:eastAsia="Calibri"/>
          <w:color w:val="000000"/>
          <w:sz w:val="24"/>
          <w:szCs w:val="24"/>
        </w:rPr>
      </w:pPr>
      <w:r w:rsidRPr="00B44A42">
        <w:rPr>
          <w:rFonts w:eastAsia="Calibri"/>
          <w:color w:val="000000"/>
          <w:sz w:val="24"/>
          <w:szCs w:val="24"/>
        </w:rPr>
        <w:t xml:space="preserve">от </w:t>
      </w:r>
      <w:r>
        <w:rPr>
          <w:rFonts w:eastAsia="Calibri"/>
          <w:color w:val="000000"/>
          <w:sz w:val="24"/>
          <w:szCs w:val="24"/>
        </w:rPr>
        <w:t xml:space="preserve">20.06.2025 №13-од </w:t>
      </w:r>
    </w:p>
    <w:p w:rsidR="000C0C5F" w:rsidRPr="00B44A42" w:rsidRDefault="000C0C5F" w:rsidP="000C0C5F">
      <w:pPr>
        <w:spacing w:after="200" w:line="276" w:lineRule="auto"/>
        <w:ind w:left="5760" w:firstLine="720"/>
        <w:rPr>
          <w:b/>
          <w:bCs/>
          <w:color w:val="000000"/>
          <w:sz w:val="24"/>
          <w:szCs w:val="24"/>
          <w:bdr w:val="none" w:sz="0" w:space="0" w:color="auto" w:frame="1"/>
        </w:rPr>
      </w:pPr>
    </w:p>
    <w:p w:rsidR="000C0C5F" w:rsidRPr="00B44A42" w:rsidRDefault="000C0C5F" w:rsidP="000C0C5F">
      <w:pPr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B44A42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ПОЛОЖЕНИЕ  </w:t>
      </w:r>
    </w:p>
    <w:p w:rsidR="000C0C5F" w:rsidRPr="00B44A42" w:rsidRDefault="000C0C5F" w:rsidP="000C0C5F">
      <w:pPr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B44A42">
        <w:rPr>
          <w:b/>
          <w:sz w:val="24"/>
          <w:szCs w:val="24"/>
          <w:lang w:val="be-BY"/>
        </w:rPr>
        <w:t xml:space="preserve">о комиссии </w:t>
      </w:r>
      <w:r w:rsidRPr="00B44A42">
        <w:rPr>
          <w:b/>
          <w:sz w:val="24"/>
          <w:szCs w:val="24"/>
        </w:rPr>
        <w:t xml:space="preserve">по предупреждению и </w:t>
      </w:r>
      <w:r w:rsidRPr="00B44A42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противодействию коррупции</w:t>
      </w:r>
    </w:p>
    <w:p w:rsidR="000C0C5F" w:rsidRPr="00B44A42" w:rsidRDefault="000C0C5F" w:rsidP="000C0C5F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 МБУ Архив г.Кумертау</w:t>
      </w:r>
      <w:r w:rsidRPr="00B44A42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0C0C5F" w:rsidRPr="00B44A42" w:rsidRDefault="000C0C5F" w:rsidP="000C0C5F">
      <w:pPr>
        <w:ind w:firstLine="709"/>
        <w:jc w:val="both"/>
        <w:rPr>
          <w:rFonts w:eastAsia="Calibri"/>
          <w:b/>
          <w:sz w:val="24"/>
          <w:szCs w:val="24"/>
          <w:bdr w:val="none" w:sz="0" w:space="0" w:color="auto" w:frame="1"/>
          <w:lang w:eastAsia="en-US"/>
        </w:rPr>
      </w:pPr>
    </w:p>
    <w:p w:rsidR="000C0C5F" w:rsidRPr="00B44A42" w:rsidRDefault="000C0C5F" w:rsidP="000C0C5F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B44A42">
        <w:rPr>
          <w:rFonts w:eastAsia="Calibri"/>
          <w:b/>
          <w:sz w:val="24"/>
          <w:szCs w:val="24"/>
          <w:bdr w:val="none" w:sz="0" w:space="0" w:color="auto" w:frame="1"/>
          <w:lang w:eastAsia="en-US"/>
        </w:rPr>
        <w:t>I.</w:t>
      </w:r>
      <w:r w:rsidRPr="00B44A42">
        <w:rPr>
          <w:rFonts w:eastAsia="Calibri"/>
          <w:b/>
          <w:bCs/>
          <w:sz w:val="24"/>
          <w:szCs w:val="24"/>
          <w:bdr w:val="none" w:sz="0" w:space="0" w:color="auto" w:frame="1"/>
          <w:lang w:eastAsia="en-US"/>
        </w:rPr>
        <w:t> </w:t>
      </w:r>
      <w:r w:rsidRPr="00B44A42">
        <w:rPr>
          <w:rFonts w:eastAsia="Calibri"/>
          <w:b/>
          <w:sz w:val="24"/>
          <w:szCs w:val="24"/>
          <w:bdr w:val="none" w:sz="0" w:space="0" w:color="auto" w:frame="1"/>
          <w:lang w:eastAsia="en-US"/>
        </w:rPr>
        <w:t>Общие положения</w:t>
      </w:r>
    </w:p>
    <w:p w:rsidR="000C0C5F" w:rsidRPr="00B44A42" w:rsidRDefault="000C0C5F" w:rsidP="000C0C5F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 xml:space="preserve">1. </w:t>
      </w:r>
      <w:r w:rsidRPr="00B44A42">
        <w:rPr>
          <w:rFonts w:eastAsia="Calibri"/>
          <w:sz w:val="24"/>
          <w:szCs w:val="24"/>
          <w:lang w:eastAsia="en-US"/>
        </w:rPr>
        <w:t>Настоящее Положение определяет порядок деятельности, задачи и компетенцию Комиссии по предупреждению и противодействию коррупции</w:t>
      </w:r>
      <w:r w:rsidRPr="00B44A42">
        <w:rPr>
          <w:rFonts w:eastAsia="Calibri"/>
          <w:color w:val="000000"/>
          <w:sz w:val="24"/>
          <w:szCs w:val="24"/>
          <w:lang w:eastAsia="en-US"/>
        </w:rPr>
        <w:t xml:space="preserve"> в  муниципальном бюджетном  учреждении «Архив г. Кумертау городского округа город Кумертау Республики Башкортостан» (далее - Комиссия, муниципальный архив).   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2. Для координации деятельности по устранению причин коррупции и условий ей способствующих, выявлению и пресечению фактов коррупции и её проявлений в муниципальном архиве создается Комиссия, которая является совещательным органом. </w:t>
      </w:r>
    </w:p>
    <w:p w:rsidR="000C0C5F" w:rsidRPr="00B44A42" w:rsidRDefault="000C0C5F" w:rsidP="000C0C5F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3. Правовую основу деятельности Комиссии 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закон « О противодействии коррупции»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Республики Башкортостан и  муниципальные правовые акты.</w:t>
      </w:r>
    </w:p>
    <w:p w:rsidR="000C0C5F" w:rsidRPr="00B44A42" w:rsidRDefault="000C0C5F" w:rsidP="000C0C5F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4. Положение о Комиссии и его состав утверждаются приказом руководителя учреждения.</w:t>
      </w:r>
    </w:p>
    <w:p w:rsidR="000C0C5F" w:rsidRPr="00B44A42" w:rsidRDefault="000C0C5F" w:rsidP="000C0C5F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0C0C5F" w:rsidRPr="00B44A42" w:rsidRDefault="000C0C5F" w:rsidP="000C0C5F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B44A42">
        <w:rPr>
          <w:rFonts w:eastAsia="Calibri"/>
          <w:b/>
          <w:sz w:val="24"/>
          <w:szCs w:val="24"/>
          <w:bdr w:val="none" w:sz="0" w:space="0" w:color="auto" w:frame="1"/>
          <w:lang w:eastAsia="en-US"/>
        </w:rPr>
        <w:t>II. Основные принципы, функции и задачи Комиссии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 2.1. Противодействие коррупции в муниципальном архиве осуществляется на основе следующих основных принципов:  </w:t>
      </w:r>
    </w:p>
    <w:p w:rsidR="000C0C5F" w:rsidRPr="00B44A42" w:rsidRDefault="000C0C5F" w:rsidP="000C0C5F">
      <w:pPr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признание, обеспечение и защита основных прав и свобод человека и гражданина;</w:t>
      </w:r>
    </w:p>
    <w:p w:rsidR="000C0C5F" w:rsidRPr="00B44A42" w:rsidRDefault="000C0C5F" w:rsidP="000C0C5F">
      <w:pPr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законность;</w:t>
      </w:r>
    </w:p>
    <w:p w:rsidR="000C0C5F" w:rsidRPr="00B44A42" w:rsidRDefault="000C0C5F" w:rsidP="000C0C5F">
      <w:pPr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публичность и открытость деятельности муниципального архива;</w:t>
      </w:r>
    </w:p>
    <w:p w:rsidR="000C0C5F" w:rsidRPr="00B44A42" w:rsidRDefault="000C0C5F" w:rsidP="000C0C5F">
      <w:pPr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неотвратимость ответственности за совершение коррупционных правонарушений;</w:t>
      </w:r>
    </w:p>
    <w:p w:rsidR="000C0C5F" w:rsidRPr="00B44A42" w:rsidRDefault="000C0C5F" w:rsidP="000C0C5F">
      <w:pPr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0C0C5F" w:rsidRPr="00B44A42" w:rsidRDefault="000C0C5F" w:rsidP="000C0C5F">
      <w:pPr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приоритетное применение мер по предупреждению коррупции. 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2.2. Комиссия выполняет следующие основные задачи: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а) предупреждение коррупции, в том числе по выявлению и последующему устранению причин коррупции (профилактика коррупции);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б) выявление, предупреждение, пресечение, раскрытие и расследование коррупционных правонарушений (борьба с коррупцией);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в) минимизация и (или) ликвидация последствий коррупционных правонарушений. 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2.3. Функциями Комиссии являются:  </w:t>
      </w:r>
    </w:p>
    <w:p w:rsidR="000C0C5F" w:rsidRPr="00B44A42" w:rsidRDefault="000C0C5F" w:rsidP="000C0C5F">
      <w:pPr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обеспечение соблюдения работниками правил внутреннего трудового распорядка;</w:t>
      </w:r>
    </w:p>
    <w:p w:rsidR="000C0C5F" w:rsidRPr="00B44A42" w:rsidRDefault="000C0C5F" w:rsidP="000C0C5F">
      <w:pPr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оказание работникам консультативной помощи по вопросам, связанным с применением на практике кодекса этики и служебного поведения работников муниципального архива ;</w:t>
      </w:r>
    </w:p>
    <w:p w:rsidR="000C0C5F" w:rsidRPr="00B44A42" w:rsidRDefault="000C0C5F" w:rsidP="000C0C5F">
      <w:pPr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lastRenderedPageBreak/>
        <w:t>принятие мер по выявлению и устранению причин и условий, способствующих возникновению конфликта интересов;</w:t>
      </w:r>
    </w:p>
    <w:p w:rsidR="000C0C5F" w:rsidRPr="00B44A42" w:rsidRDefault="000C0C5F" w:rsidP="000C0C5F">
      <w:pPr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рассмотрение обращений граждан и организаций, содержащих сведения о коррупции, поступивших непосредственно в муниципальный архив и/или направленных для рассмотрения из исполнительных органов и правоохранительных органов;</w:t>
      </w:r>
    </w:p>
    <w:p w:rsidR="000C0C5F" w:rsidRPr="00B44A42" w:rsidRDefault="000C0C5F" w:rsidP="000C0C5F">
      <w:pPr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подготовка документов и материалов для привлечения работников к дисциплинарной и материальной ответственности;</w:t>
      </w:r>
    </w:p>
    <w:p w:rsidR="000C0C5F" w:rsidRPr="00B44A42" w:rsidRDefault="000C0C5F" w:rsidP="000C0C5F">
      <w:pPr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организация правового просвещения и антикоррупционного образования работников;</w:t>
      </w:r>
    </w:p>
    <w:p w:rsidR="000C0C5F" w:rsidRPr="00B44A42" w:rsidRDefault="000C0C5F" w:rsidP="000C0C5F">
      <w:pPr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мониторинг коррупционных проявлений в деятельности муниципального архива;</w:t>
      </w:r>
    </w:p>
    <w:p w:rsidR="000C0C5F" w:rsidRPr="00B44A42" w:rsidRDefault="000C0C5F" w:rsidP="000C0C5F">
      <w:pPr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подготовка проектов локальных нормативных актов и иных правовых актов муниципального архива о противодействии коррупции; </w:t>
      </w:r>
    </w:p>
    <w:p w:rsidR="000C0C5F" w:rsidRPr="00B44A42" w:rsidRDefault="000C0C5F" w:rsidP="000C0C5F">
      <w:pPr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разработка и внедрение в практику стандартов и процедур, направленных на обеспечение добросовестной работы муниципального архива;</w:t>
      </w:r>
    </w:p>
    <w:p w:rsidR="000C0C5F" w:rsidRPr="00B44A42" w:rsidRDefault="000C0C5F" w:rsidP="000C0C5F">
      <w:pPr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подготовка планов противодействия коррупции и отчетных документов о реализации антикоррупционной политики в муниципальном архиве; </w:t>
      </w:r>
    </w:p>
    <w:p w:rsidR="000C0C5F" w:rsidRPr="00B44A42" w:rsidRDefault="000C0C5F" w:rsidP="000C0C5F">
      <w:pPr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взаимодействие с правоохранительными органами;</w:t>
      </w:r>
    </w:p>
    <w:p w:rsidR="000C0C5F" w:rsidRPr="00B44A42" w:rsidRDefault="000C0C5F" w:rsidP="000C0C5F">
      <w:pPr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предоставление в соответствии с действующим законодательством РФ и РБ информации о деятельности муниципального архива, в том числе в сфере реализации антикоррупционной политики.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C0C5F" w:rsidRPr="00B44A42" w:rsidRDefault="000C0C5F" w:rsidP="000C0C5F">
      <w:pPr>
        <w:jc w:val="center"/>
        <w:rPr>
          <w:b/>
          <w:sz w:val="24"/>
          <w:szCs w:val="24"/>
          <w:bdr w:val="none" w:sz="0" w:space="0" w:color="auto" w:frame="1"/>
        </w:rPr>
      </w:pPr>
      <w:r w:rsidRPr="00B44A42">
        <w:rPr>
          <w:b/>
          <w:sz w:val="24"/>
          <w:szCs w:val="24"/>
          <w:bdr w:val="none" w:sz="0" w:space="0" w:color="auto" w:frame="1"/>
        </w:rPr>
        <w:t>III. Права Комиссии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   3.3.   Для осуществления своих задач и функций Комиссия имеет право: </w:t>
      </w:r>
    </w:p>
    <w:p w:rsidR="000C0C5F" w:rsidRPr="00B44A42" w:rsidRDefault="000C0C5F" w:rsidP="000C0C5F">
      <w:pPr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принимать в пределах своей компетенции решения, касающиеся муниципального архива, координации, совершенствования и оценки эффективности деятельности органов местного самоуправления по противодействию коррупции;</w:t>
      </w:r>
    </w:p>
    <w:p w:rsidR="000C0C5F" w:rsidRPr="00B44A42" w:rsidRDefault="000C0C5F" w:rsidP="000C0C5F">
      <w:pPr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з</w:t>
      </w:r>
      <w:r>
        <w:rPr>
          <w:rFonts w:eastAsia="Calibri"/>
          <w:sz w:val="24"/>
          <w:szCs w:val="24"/>
          <w:lang w:eastAsia="en-US"/>
        </w:rPr>
        <w:t>аслушивать на своих заседаниях д</w:t>
      </w:r>
      <w:r w:rsidRPr="00B44A42">
        <w:rPr>
          <w:rFonts w:eastAsia="Calibri"/>
          <w:sz w:val="24"/>
          <w:szCs w:val="24"/>
          <w:lang w:eastAsia="en-US"/>
        </w:rPr>
        <w:t>иректора муниципального архива   о применяемых им мерах, направленных на исполнение решений Комиссии;</w:t>
      </w:r>
    </w:p>
    <w:p w:rsidR="000C0C5F" w:rsidRPr="00B44A42" w:rsidRDefault="000C0C5F" w:rsidP="000C0C5F">
      <w:pPr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подготавливать проекты соответствующих решений Комиссии;</w:t>
      </w:r>
    </w:p>
    <w:p w:rsidR="000C0C5F" w:rsidRPr="00B44A42" w:rsidRDefault="000C0C5F" w:rsidP="000C0C5F">
      <w:pPr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организаций и должностных лиц;</w:t>
      </w:r>
    </w:p>
    <w:p w:rsidR="000C0C5F" w:rsidRPr="00B44A42" w:rsidRDefault="000C0C5F" w:rsidP="000C0C5F">
      <w:pPr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привлекать для участия в работе Комиссии независимых экспертов (консультантов);</w:t>
      </w:r>
    </w:p>
    <w:p w:rsidR="000C0C5F" w:rsidRPr="00B44A42" w:rsidRDefault="000C0C5F" w:rsidP="000C0C5F">
      <w:pPr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случаи коррупции либо нарушения антикоррупционного законодательства РФ и РБ.</w:t>
      </w:r>
    </w:p>
    <w:p w:rsidR="000C0C5F" w:rsidRPr="00B44A42" w:rsidRDefault="000C0C5F" w:rsidP="000C0C5F">
      <w:pPr>
        <w:ind w:firstLine="709"/>
        <w:jc w:val="both"/>
        <w:rPr>
          <w:rFonts w:eastAsia="Calibri"/>
          <w:b/>
          <w:sz w:val="24"/>
          <w:szCs w:val="24"/>
          <w:bdr w:val="none" w:sz="0" w:space="0" w:color="auto" w:frame="1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 </w:t>
      </w:r>
    </w:p>
    <w:p w:rsidR="000C0C5F" w:rsidRPr="00B44A42" w:rsidRDefault="000C0C5F" w:rsidP="000C0C5F">
      <w:pPr>
        <w:jc w:val="center"/>
        <w:rPr>
          <w:sz w:val="24"/>
          <w:szCs w:val="24"/>
        </w:rPr>
      </w:pPr>
      <w:r w:rsidRPr="00B44A42">
        <w:rPr>
          <w:b/>
          <w:sz w:val="24"/>
          <w:szCs w:val="24"/>
          <w:bdr w:val="none" w:sz="0" w:space="0" w:color="auto" w:frame="1"/>
        </w:rPr>
        <w:t xml:space="preserve">IV. </w:t>
      </w:r>
      <w:r w:rsidRPr="00B44A42">
        <w:rPr>
          <w:b/>
          <w:sz w:val="24"/>
          <w:szCs w:val="24"/>
        </w:rPr>
        <w:t>Состав Комиссии и полномочия её членов</w:t>
      </w:r>
    </w:p>
    <w:p w:rsidR="000C0C5F" w:rsidRPr="00B44A42" w:rsidRDefault="000C0C5F" w:rsidP="000C0C5F">
      <w:pPr>
        <w:ind w:firstLine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 xml:space="preserve">4.1. В состав Комиссии входят председатель Комиссии, секретарь Комиссии и члены Комиссии. </w:t>
      </w:r>
    </w:p>
    <w:p w:rsidR="000C0C5F" w:rsidRPr="00B44A42" w:rsidRDefault="000C0C5F" w:rsidP="000C0C5F">
      <w:pPr>
        <w:jc w:val="both"/>
        <w:rPr>
          <w:sz w:val="24"/>
          <w:szCs w:val="24"/>
        </w:rPr>
      </w:pPr>
      <w:r w:rsidRPr="00B44A42">
        <w:rPr>
          <w:sz w:val="24"/>
          <w:szCs w:val="24"/>
        </w:rPr>
        <w:t xml:space="preserve">Общее руководство работой Комиссии осуществляет председатель Комиссии, а в его отсутствие – секретарь комиссии.  Все члены комиссии при принятии решений обладают равными правами.  </w:t>
      </w:r>
      <w:r w:rsidRPr="00B44A42">
        <w:rPr>
          <w:sz w:val="24"/>
          <w:szCs w:val="24"/>
        </w:rPr>
        <w:tab/>
      </w:r>
    </w:p>
    <w:p w:rsidR="000C0C5F" w:rsidRPr="00B44A42" w:rsidRDefault="000C0C5F" w:rsidP="000C0C5F">
      <w:pPr>
        <w:ind w:firstLine="709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4.2.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4.3. Председатель комиссии  организует работу комиссии, ведет заседания комиссии, организует планирование работы и подготовку отчетов о работе комиссии.   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4.4. Секретарь комиссии отвечает за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</w:t>
      </w:r>
      <w:r w:rsidRPr="00B44A42">
        <w:rPr>
          <w:rFonts w:eastAsia="Calibri"/>
          <w:sz w:val="24"/>
          <w:szCs w:val="24"/>
          <w:lang w:eastAsia="en-US"/>
        </w:rPr>
        <w:lastRenderedPageBreak/>
        <w:t>заседания, ознакомление членов комиссии с материалами, представляемыми для обсуждения на заседании комиссии.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4.5. Члены Комиссии:</w:t>
      </w:r>
    </w:p>
    <w:p w:rsidR="000C0C5F" w:rsidRPr="00B44A42" w:rsidRDefault="000C0C5F" w:rsidP="000C0C5F">
      <w:pPr>
        <w:numPr>
          <w:ilvl w:val="0"/>
          <w:numId w:val="4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вносят председателю Комиссии предложения по формированию повестки заседаний Комиссии;</w:t>
      </w:r>
    </w:p>
    <w:p w:rsidR="000C0C5F" w:rsidRPr="00B44A42" w:rsidRDefault="000C0C5F" w:rsidP="000C0C5F">
      <w:pPr>
        <w:numPr>
          <w:ilvl w:val="0"/>
          <w:numId w:val="4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вносят предложения по формированию плана работы Комиссии;</w:t>
      </w:r>
    </w:p>
    <w:p w:rsidR="000C0C5F" w:rsidRPr="00B44A42" w:rsidRDefault="000C0C5F" w:rsidP="000C0C5F">
      <w:pPr>
        <w:numPr>
          <w:ilvl w:val="0"/>
          <w:numId w:val="4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Комиссии.</w:t>
      </w:r>
    </w:p>
    <w:p w:rsidR="000C0C5F" w:rsidRPr="00B44A42" w:rsidRDefault="000C0C5F" w:rsidP="000C0C5F">
      <w:pPr>
        <w:numPr>
          <w:ilvl w:val="0"/>
          <w:numId w:val="4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0C0C5F" w:rsidRPr="00B44A42" w:rsidRDefault="000C0C5F" w:rsidP="000C0C5F">
      <w:pPr>
        <w:numPr>
          <w:ilvl w:val="0"/>
          <w:numId w:val="4"/>
        </w:numPr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участвуют в реализации принятых Комиссией решений и полномочий.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C0C5F" w:rsidRPr="00B44A42" w:rsidRDefault="000C0C5F" w:rsidP="000C0C5F">
      <w:pPr>
        <w:jc w:val="center"/>
        <w:rPr>
          <w:sz w:val="24"/>
          <w:szCs w:val="24"/>
        </w:rPr>
      </w:pPr>
      <w:r w:rsidRPr="00B44A42">
        <w:rPr>
          <w:b/>
          <w:sz w:val="24"/>
          <w:szCs w:val="24"/>
          <w:bdr w:val="none" w:sz="0" w:space="0" w:color="auto" w:frame="1"/>
        </w:rPr>
        <w:t xml:space="preserve">V. Порядок работы комиссии </w:t>
      </w:r>
    </w:p>
    <w:p w:rsidR="000C0C5F" w:rsidRPr="00B44A42" w:rsidRDefault="000C0C5F" w:rsidP="000C0C5F">
      <w:pPr>
        <w:ind w:firstLine="709"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5.1. Работа комиссии осуществляется в соответствии с годовым планом.  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5.2. Основной формой работы Комиссии является заседание, которое носит открытый характер. 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5.3. Заседания Комиссии проходят  по необходимости, но не реже</w:t>
      </w:r>
      <w:r>
        <w:rPr>
          <w:rFonts w:eastAsia="Calibri"/>
          <w:sz w:val="24"/>
          <w:szCs w:val="24"/>
          <w:lang w:eastAsia="en-US"/>
        </w:rPr>
        <w:t xml:space="preserve"> одного раза в год</w:t>
      </w:r>
      <w:r w:rsidRPr="00B44A42">
        <w:rPr>
          <w:rFonts w:eastAsia="Calibri"/>
          <w:sz w:val="24"/>
          <w:szCs w:val="24"/>
          <w:lang w:eastAsia="en-US"/>
        </w:rPr>
        <w:t>.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Дата и время проведения заседаний, в том числе внеочередных, определяется председателем Комиссии.</w:t>
      </w:r>
    </w:p>
    <w:p w:rsidR="000C0C5F" w:rsidRPr="00B44A42" w:rsidRDefault="000C0C5F" w:rsidP="000C0C5F">
      <w:pPr>
        <w:ind w:firstLine="709"/>
        <w:jc w:val="both"/>
        <w:rPr>
          <w:sz w:val="24"/>
          <w:szCs w:val="24"/>
        </w:rPr>
      </w:pPr>
      <w:r w:rsidRPr="00B44A42">
        <w:rPr>
          <w:sz w:val="24"/>
          <w:szCs w:val="24"/>
        </w:rPr>
        <w:t xml:space="preserve">Заседание комиссии считается правомочным, если на нем присутствует более половины её членов.  </w:t>
      </w:r>
    </w:p>
    <w:p w:rsidR="000C0C5F" w:rsidRPr="00B44A42" w:rsidRDefault="000C0C5F" w:rsidP="000C0C5F">
      <w:pPr>
        <w:ind w:firstLine="709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На заседание Комиссии могут приглашаться представители прокуратуры, органов исполнительной власти, экспертных организаций и другие.</w:t>
      </w:r>
    </w:p>
    <w:p w:rsidR="000C0C5F" w:rsidRPr="00B44A42" w:rsidRDefault="000C0C5F" w:rsidP="000C0C5F">
      <w:pPr>
        <w:ind w:firstLine="709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5.4. Основаниями для проведения заседания комиссии являются: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а) представление руководителя муниципального архива о недостоверных или неполных сведениях, представленных работниками учреждения;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б) представление руководителя муниципального архива или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интересов;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в) поступившее в муниципальный архив, Управление по делам архивов РБ, Администрацию г.о.г. Кумертау РБ обращение гражданина или юридического лица, общественной организации о коррупционных факторах или поведении работника;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г) уведомления о конфликте интересов. </w:t>
      </w:r>
    </w:p>
    <w:p w:rsidR="000C0C5F" w:rsidRPr="00B44A42" w:rsidRDefault="000C0C5F" w:rsidP="000C0C5F">
      <w:pPr>
        <w:ind w:firstLine="709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5.5.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C0C5F" w:rsidRPr="00B44A42" w:rsidRDefault="000C0C5F" w:rsidP="000C0C5F">
      <w:pPr>
        <w:ind w:firstLine="709"/>
        <w:jc w:val="both"/>
        <w:rPr>
          <w:sz w:val="24"/>
          <w:szCs w:val="24"/>
        </w:rPr>
      </w:pPr>
      <w:r w:rsidRPr="00B44A42">
        <w:rPr>
          <w:sz w:val="24"/>
          <w:szCs w:val="24"/>
        </w:rPr>
        <w:t xml:space="preserve">5.6. Порядок организации заседаний комиссии </w:t>
      </w:r>
    </w:p>
    <w:p w:rsidR="000C0C5F" w:rsidRPr="00B44A42" w:rsidRDefault="000C0C5F" w:rsidP="000C0C5F">
      <w:pPr>
        <w:ind w:firstLine="709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5.6.1. Председатель комиссии при поступлении к нему информации, содержащей основания для проведения заседания комиссии:</w:t>
      </w:r>
    </w:p>
    <w:p w:rsidR="000C0C5F" w:rsidRPr="00B44A42" w:rsidRDefault="000C0C5F" w:rsidP="000C0C5F">
      <w:pPr>
        <w:ind w:firstLine="709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0C0C5F" w:rsidRPr="00B44A42" w:rsidRDefault="000C0C5F" w:rsidP="000C0C5F">
      <w:pPr>
        <w:ind w:firstLine="709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б)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муниципальный архив, и с результатами ее проверки;</w:t>
      </w:r>
    </w:p>
    <w:p w:rsidR="000C0C5F" w:rsidRPr="00B44A42" w:rsidRDefault="000C0C5F" w:rsidP="000C0C5F">
      <w:pPr>
        <w:ind w:firstLine="709"/>
        <w:jc w:val="both"/>
        <w:rPr>
          <w:sz w:val="24"/>
          <w:szCs w:val="24"/>
        </w:rPr>
      </w:pPr>
      <w:r w:rsidRPr="00B44A42">
        <w:rPr>
          <w:sz w:val="24"/>
          <w:szCs w:val="24"/>
        </w:rPr>
        <w:lastRenderedPageBreak/>
        <w:t>в) рассматривает ходатайства о приглашении на заседание комиссии иных лиц,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C0C5F" w:rsidRPr="00B44A42" w:rsidRDefault="000C0C5F" w:rsidP="000C0C5F">
      <w:pPr>
        <w:ind w:firstLine="709"/>
        <w:jc w:val="both"/>
        <w:rPr>
          <w:sz w:val="24"/>
          <w:szCs w:val="24"/>
        </w:rPr>
      </w:pPr>
      <w:r w:rsidRPr="00B44A42">
        <w:rPr>
          <w:sz w:val="24"/>
          <w:szCs w:val="24"/>
        </w:rPr>
        <w:t xml:space="preserve">5.6.2.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В случае неявки работника на заседание комиссии, при отсутствии письменной просьбы о рассмотрении указанного вопроса без его участия и отсутствия уважительных причин его отсутствия, комиссия рассматривает указанный вопрос в отсутствие работника. </w:t>
      </w:r>
    </w:p>
    <w:p w:rsidR="000C0C5F" w:rsidRPr="00B44A42" w:rsidRDefault="000C0C5F" w:rsidP="000C0C5F">
      <w:pPr>
        <w:ind w:firstLine="709"/>
        <w:jc w:val="both"/>
        <w:rPr>
          <w:sz w:val="24"/>
          <w:szCs w:val="24"/>
        </w:rPr>
      </w:pPr>
      <w:r w:rsidRPr="00B44A42">
        <w:rPr>
          <w:sz w:val="24"/>
          <w:szCs w:val="24"/>
        </w:rPr>
        <w:t xml:space="preserve">5.6.3. Члены комиссии и лица, участвовавшие в ее заседании   добровольно принимают на себя обязательства о неразглашении сведений, затрагивающих честь и достоинство сотрудников и другой конфиденциальной информации, которая рассматривается Комиссией. </w:t>
      </w:r>
    </w:p>
    <w:p w:rsidR="000C0C5F" w:rsidRPr="00B44A42" w:rsidRDefault="000C0C5F" w:rsidP="000C0C5F">
      <w:pPr>
        <w:jc w:val="both"/>
        <w:rPr>
          <w:sz w:val="24"/>
          <w:szCs w:val="24"/>
        </w:rPr>
      </w:pPr>
      <w:r w:rsidRPr="00B44A42">
        <w:rPr>
          <w:sz w:val="24"/>
          <w:szCs w:val="24"/>
        </w:rPr>
        <w:t xml:space="preserve"> </w:t>
      </w:r>
      <w:r w:rsidRPr="00B44A42">
        <w:rPr>
          <w:sz w:val="24"/>
          <w:szCs w:val="24"/>
        </w:rPr>
        <w:tab/>
        <w:t>5.6.4.  По итогам рассмотрения вопроса, комиссия принимает соответствующее решение простым большинством голосов присутствующих на заседании членов комиссии.</w:t>
      </w:r>
    </w:p>
    <w:p w:rsidR="000C0C5F" w:rsidRPr="00B44A42" w:rsidRDefault="000C0C5F" w:rsidP="000C0C5F">
      <w:pPr>
        <w:ind w:firstLine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 xml:space="preserve">5.6.5. Решения комиссии оформляются протоколами, которые подписывают председательствующий на заседании комиссии и ответственный секретарь комиссии.  </w:t>
      </w:r>
    </w:p>
    <w:p w:rsidR="000C0C5F" w:rsidRPr="00B44A42" w:rsidRDefault="000C0C5F" w:rsidP="000C0C5F">
      <w:pPr>
        <w:ind w:firstLine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5.6.6. В протоколе заседания комиссии указываются:</w:t>
      </w:r>
    </w:p>
    <w:p w:rsidR="000C0C5F" w:rsidRPr="00B44A42" w:rsidRDefault="000C0C5F" w:rsidP="000C0C5F">
      <w:pPr>
        <w:ind w:left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а) дата заседания комиссии, присутствующие на заседании (фамилии, имена, отчества(инициалы) членов комиссии и других лиц);</w:t>
      </w:r>
    </w:p>
    <w:p w:rsidR="000C0C5F" w:rsidRPr="00B44A42" w:rsidRDefault="000C0C5F" w:rsidP="000C0C5F">
      <w:pPr>
        <w:ind w:left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б) формулировка каждого из рассматриваемых на заседании комиссии;</w:t>
      </w:r>
    </w:p>
    <w:p w:rsidR="000C0C5F" w:rsidRPr="00B44A42" w:rsidRDefault="000C0C5F" w:rsidP="000C0C5F">
      <w:pPr>
        <w:ind w:left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в) предъявляемые к работнику претензии, материалы, на которых они основываются;</w:t>
      </w:r>
    </w:p>
    <w:p w:rsidR="000C0C5F" w:rsidRPr="00B44A42" w:rsidRDefault="000C0C5F" w:rsidP="000C0C5F">
      <w:pPr>
        <w:ind w:left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г) содержание пояснений работников и других лиц по существу предъявляемых претензий;</w:t>
      </w:r>
    </w:p>
    <w:p w:rsidR="000C0C5F" w:rsidRPr="00B44A42" w:rsidRDefault="000C0C5F" w:rsidP="000C0C5F">
      <w:pPr>
        <w:ind w:left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д) фамилии, инициалы выступивших на заседании лиц и краткое изложение их выступлений;</w:t>
      </w:r>
    </w:p>
    <w:p w:rsidR="000C0C5F" w:rsidRPr="00B44A42" w:rsidRDefault="000C0C5F" w:rsidP="000C0C5F">
      <w:pPr>
        <w:ind w:left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0C0C5F" w:rsidRPr="00B44A42" w:rsidRDefault="000C0C5F" w:rsidP="000C0C5F">
      <w:pPr>
        <w:ind w:left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ж) другие сведения;</w:t>
      </w:r>
    </w:p>
    <w:p w:rsidR="000C0C5F" w:rsidRPr="00B44A42" w:rsidRDefault="000C0C5F" w:rsidP="000C0C5F">
      <w:pPr>
        <w:ind w:left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з) результаты голосования;</w:t>
      </w:r>
    </w:p>
    <w:p w:rsidR="000C0C5F" w:rsidRPr="00B44A42" w:rsidRDefault="000C0C5F" w:rsidP="000C0C5F">
      <w:pPr>
        <w:ind w:left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и) решение и обоснование его принятия.</w:t>
      </w:r>
    </w:p>
    <w:p w:rsidR="000C0C5F" w:rsidRPr="00B44A42" w:rsidRDefault="000C0C5F" w:rsidP="000C0C5F">
      <w:pPr>
        <w:ind w:firstLine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5.6.7.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работник.</w:t>
      </w:r>
    </w:p>
    <w:p w:rsidR="000C0C5F" w:rsidRPr="00B44A42" w:rsidRDefault="000C0C5F" w:rsidP="000C0C5F">
      <w:pPr>
        <w:ind w:firstLine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5.6.8.  Копии протокола заседания комиссии в 3-дневный срок со дня заседания направляются руководителю муниципального архива, полностью или в виде выписок из него – работнику.</w:t>
      </w:r>
    </w:p>
    <w:p w:rsidR="000C0C5F" w:rsidRPr="00B44A42" w:rsidRDefault="000C0C5F" w:rsidP="000C0C5F">
      <w:pPr>
        <w:ind w:firstLine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 xml:space="preserve">5.6.9. </w:t>
      </w:r>
      <w:r w:rsidRPr="00B44A42">
        <w:rPr>
          <w:sz w:val="24"/>
          <w:szCs w:val="24"/>
        </w:rPr>
        <w:tab/>
        <w:t>Решения комиссии для руководителя муниципального архива носят рекомендательный характер. А в случае установления комиссией признаков дисциплинарного проступка в действиях (бездействии) работника информация об этом представляется руководителю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0C0C5F" w:rsidRPr="00B44A42" w:rsidRDefault="000C0C5F" w:rsidP="000C0C5F">
      <w:pPr>
        <w:ind w:firstLine="720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5.6.10.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0C0C5F" w:rsidRPr="00B44A42" w:rsidRDefault="000C0C5F" w:rsidP="000C0C5F">
      <w:pPr>
        <w:ind w:firstLine="709"/>
        <w:jc w:val="both"/>
        <w:rPr>
          <w:sz w:val="24"/>
          <w:szCs w:val="24"/>
        </w:rPr>
      </w:pPr>
      <w:r w:rsidRPr="00B44A42">
        <w:rPr>
          <w:sz w:val="24"/>
          <w:szCs w:val="24"/>
        </w:rPr>
        <w:lastRenderedPageBreak/>
        <w:t>5.6.11. 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 w:rsidRPr="00B44A42">
        <w:rPr>
          <w:sz w:val="24"/>
          <w:szCs w:val="24"/>
        </w:rPr>
        <w:tab/>
      </w:r>
      <w:r w:rsidRPr="00B44A42">
        <w:rPr>
          <w:sz w:val="24"/>
          <w:szCs w:val="24"/>
        </w:rPr>
        <w:tab/>
      </w:r>
    </w:p>
    <w:p w:rsidR="000C0C5F" w:rsidRPr="00B44A42" w:rsidRDefault="000C0C5F" w:rsidP="000C0C5F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B44A42">
        <w:rPr>
          <w:rFonts w:eastAsia="Calibri"/>
          <w:b/>
          <w:sz w:val="24"/>
          <w:szCs w:val="24"/>
          <w:lang w:val="en-US" w:eastAsia="en-US"/>
        </w:rPr>
        <w:t>VI</w:t>
      </w:r>
      <w:r w:rsidRPr="00B44A42">
        <w:rPr>
          <w:rFonts w:eastAsia="Calibri"/>
          <w:b/>
          <w:sz w:val="24"/>
          <w:szCs w:val="24"/>
          <w:lang w:eastAsia="en-US"/>
        </w:rPr>
        <w:t>. Взаимодействие Комиссии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val="be-BY" w:eastAsia="en-US"/>
        </w:rPr>
        <w:t>6</w:t>
      </w:r>
      <w:r w:rsidRPr="00B44A42">
        <w:rPr>
          <w:rFonts w:eastAsia="Calibri"/>
          <w:sz w:val="24"/>
          <w:szCs w:val="24"/>
          <w:lang w:eastAsia="en-US"/>
        </w:rPr>
        <w:t>.1.Председатель Комиссии и члены Комиссии непосредственно взаимодействуют: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val="be-BY" w:eastAsia="en-US"/>
        </w:rPr>
        <w:t>6</w:t>
      </w:r>
      <w:r w:rsidRPr="00B44A42">
        <w:rPr>
          <w:rFonts w:eastAsia="Calibri"/>
          <w:sz w:val="24"/>
          <w:szCs w:val="24"/>
          <w:lang w:eastAsia="en-US"/>
        </w:rPr>
        <w:t>.1.1. С коллективом по вопросам реализации мер противодействия коррупции, совершенствованием методической и организационной работы по противодействию коррупции в муниципальном архиве.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val="be-BY" w:eastAsia="en-US"/>
        </w:rPr>
        <w:t>6</w:t>
      </w:r>
      <w:r w:rsidRPr="00B44A42">
        <w:rPr>
          <w:rFonts w:eastAsia="Calibri"/>
          <w:sz w:val="24"/>
          <w:szCs w:val="24"/>
          <w:lang w:eastAsia="en-US"/>
        </w:rPr>
        <w:t>.1.2. С администрацией учреждения по вопросам содействия в работе по проведению анализа и экспертизы документов нормативного характера в сфере противодействия коррупции;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val="be-BY" w:eastAsia="en-US"/>
        </w:rPr>
        <w:t>6</w:t>
      </w:r>
      <w:r w:rsidRPr="00B44A42">
        <w:rPr>
          <w:rFonts w:eastAsia="Calibri"/>
          <w:sz w:val="24"/>
          <w:szCs w:val="24"/>
          <w:lang w:eastAsia="en-US"/>
        </w:rPr>
        <w:t>.1.3. С работниками учреждения и гражданами по рассмотрению их письменных обращений, связанных с вопросами противодействия коррупции;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val="be-BY" w:eastAsia="en-US"/>
        </w:rPr>
        <w:t>6</w:t>
      </w:r>
      <w:r w:rsidRPr="00B44A42">
        <w:rPr>
          <w:rFonts w:eastAsia="Calibri"/>
          <w:sz w:val="24"/>
          <w:szCs w:val="24"/>
          <w:lang w:eastAsia="en-US"/>
        </w:rPr>
        <w:t>.2. Для участия в работе Комиссии могут быть приглашены с правом совещательного голоса представители правоохранительных и судебных органов.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val="be-BY" w:eastAsia="en-US"/>
        </w:rPr>
      </w:pPr>
      <w:r w:rsidRPr="00B44A42">
        <w:rPr>
          <w:rFonts w:eastAsia="Calibri"/>
          <w:sz w:val="24"/>
          <w:szCs w:val="24"/>
          <w:lang w:val="be-BY" w:eastAsia="en-US"/>
        </w:rPr>
        <w:tab/>
      </w:r>
      <w:r w:rsidRPr="00B44A42">
        <w:rPr>
          <w:rFonts w:eastAsia="Calibri"/>
          <w:sz w:val="24"/>
          <w:szCs w:val="24"/>
          <w:lang w:val="be-BY" w:eastAsia="en-US"/>
        </w:rPr>
        <w:tab/>
      </w:r>
      <w:r w:rsidRPr="00B44A42">
        <w:rPr>
          <w:rFonts w:eastAsia="Calibri"/>
          <w:sz w:val="24"/>
          <w:szCs w:val="24"/>
          <w:lang w:val="be-BY" w:eastAsia="en-US"/>
        </w:rPr>
        <w:tab/>
      </w:r>
    </w:p>
    <w:p w:rsidR="000C0C5F" w:rsidRPr="00B44A42" w:rsidRDefault="000C0C5F" w:rsidP="000C0C5F">
      <w:pPr>
        <w:ind w:left="2160" w:firstLine="720"/>
        <w:jc w:val="both"/>
        <w:rPr>
          <w:rFonts w:eastAsia="Calibri"/>
          <w:b/>
          <w:sz w:val="24"/>
          <w:szCs w:val="24"/>
          <w:lang w:eastAsia="en-US"/>
        </w:rPr>
      </w:pPr>
      <w:r w:rsidRPr="00B44A42">
        <w:rPr>
          <w:rFonts w:eastAsia="Calibri"/>
          <w:b/>
          <w:sz w:val="24"/>
          <w:szCs w:val="24"/>
          <w:lang w:val="en-US" w:eastAsia="en-US"/>
        </w:rPr>
        <w:t>VII</w:t>
      </w:r>
      <w:r w:rsidRPr="00B44A42">
        <w:rPr>
          <w:rFonts w:eastAsia="Calibri"/>
          <w:b/>
          <w:sz w:val="24"/>
          <w:szCs w:val="24"/>
          <w:lang w:eastAsia="en-US"/>
        </w:rPr>
        <w:t>. Порядок упразднения Комиссии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7.1. Комиссия может быть упразднена на основании приказа руководителя муниципального архива в соответствии с действующим законодательством Российской Федерации.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ab/>
      </w:r>
      <w:r w:rsidRPr="00B44A42">
        <w:rPr>
          <w:rFonts w:eastAsia="Calibri"/>
          <w:sz w:val="24"/>
          <w:szCs w:val="24"/>
          <w:lang w:eastAsia="en-US"/>
        </w:rPr>
        <w:tab/>
      </w:r>
    </w:p>
    <w:p w:rsidR="000C0C5F" w:rsidRPr="00B44A42" w:rsidRDefault="000C0C5F" w:rsidP="000C0C5F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B44A42">
        <w:rPr>
          <w:rFonts w:eastAsia="Calibri"/>
          <w:b/>
          <w:sz w:val="24"/>
          <w:szCs w:val="24"/>
          <w:lang w:val="en-US" w:eastAsia="en-US"/>
        </w:rPr>
        <w:t>VIII</w:t>
      </w:r>
      <w:r w:rsidRPr="00B44A42">
        <w:rPr>
          <w:rFonts w:eastAsia="Calibri"/>
          <w:b/>
          <w:sz w:val="24"/>
          <w:szCs w:val="24"/>
          <w:lang w:eastAsia="en-US"/>
        </w:rPr>
        <w:t>. Заключительные положения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8.1. Настоящее Положение вступает в силу с момента его утверждения приказом муниципального архива.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2"/>
          <w:szCs w:val="24"/>
          <w:lang w:eastAsia="en-US"/>
        </w:rPr>
      </w:pPr>
    </w:p>
    <w:p w:rsidR="000C0C5F" w:rsidRPr="00B44A42" w:rsidRDefault="000C0C5F" w:rsidP="000C0C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ab/>
      </w:r>
      <w:r w:rsidRPr="00B44A42">
        <w:rPr>
          <w:rFonts w:eastAsia="Calibri"/>
          <w:sz w:val="24"/>
          <w:szCs w:val="24"/>
          <w:lang w:eastAsia="en-US"/>
        </w:rPr>
        <w:tab/>
      </w:r>
      <w:r w:rsidRPr="00B44A42">
        <w:rPr>
          <w:rFonts w:eastAsia="Calibri"/>
          <w:sz w:val="24"/>
          <w:szCs w:val="24"/>
          <w:lang w:eastAsia="en-US"/>
        </w:rPr>
        <w:tab/>
      </w:r>
      <w:r w:rsidRPr="00B44A42">
        <w:rPr>
          <w:rFonts w:eastAsia="Calibri"/>
          <w:sz w:val="24"/>
          <w:szCs w:val="24"/>
          <w:lang w:eastAsia="en-US"/>
        </w:rPr>
        <w:tab/>
      </w:r>
      <w:r w:rsidRPr="00B44A42">
        <w:rPr>
          <w:rFonts w:eastAsia="Calibri"/>
          <w:sz w:val="24"/>
          <w:szCs w:val="24"/>
          <w:lang w:eastAsia="en-US"/>
        </w:rPr>
        <w:tab/>
      </w:r>
      <w:r w:rsidRPr="00B44A42">
        <w:rPr>
          <w:rFonts w:eastAsia="Calibri"/>
          <w:sz w:val="24"/>
          <w:szCs w:val="24"/>
          <w:lang w:eastAsia="en-US"/>
        </w:rPr>
        <w:tab/>
        <w:t>_______</w:t>
      </w:r>
    </w:p>
    <w:p w:rsidR="000C0C5F" w:rsidRPr="00B44A42" w:rsidRDefault="000C0C5F" w:rsidP="000C0C5F">
      <w:pPr>
        <w:ind w:firstLine="709"/>
        <w:jc w:val="both"/>
        <w:rPr>
          <w:rFonts w:eastAsia="Calibri"/>
          <w:sz w:val="22"/>
          <w:szCs w:val="24"/>
          <w:lang w:eastAsia="en-US"/>
        </w:rPr>
      </w:pPr>
    </w:p>
    <w:p w:rsidR="00653856" w:rsidRDefault="00653856">
      <w:bookmarkStart w:id="0" w:name="_GoBack"/>
      <w:bookmarkEnd w:id="0"/>
    </w:p>
    <w:sectPr w:rsidR="0065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91DCC"/>
    <w:multiLevelType w:val="hybridMultilevel"/>
    <w:tmpl w:val="C90C850E"/>
    <w:lvl w:ilvl="0" w:tplc="9FF06C14">
      <w:start w:val="1947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BD1B1B"/>
    <w:multiLevelType w:val="hybridMultilevel"/>
    <w:tmpl w:val="2236B6C8"/>
    <w:lvl w:ilvl="0" w:tplc="9FF06C14">
      <w:start w:val="1947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E0606C"/>
    <w:multiLevelType w:val="hybridMultilevel"/>
    <w:tmpl w:val="99BC444E"/>
    <w:lvl w:ilvl="0" w:tplc="9FF06C14">
      <w:start w:val="1947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6B44A1"/>
    <w:multiLevelType w:val="hybridMultilevel"/>
    <w:tmpl w:val="19A665A6"/>
    <w:lvl w:ilvl="0" w:tplc="9FF06C14">
      <w:start w:val="1947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93"/>
    <w:rsid w:val="000C0C5F"/>
    <w:rsid w:val="00653856"/>
    <w:rsid w:val="00E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8043C-6666-4A64-857E-1836107B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2003</Words>
  <Characters>11423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2026-04-08T11:02:00Z</dcterms:created>
  <dcterms:modified xsi:type="dcterms:W3CDTF">2026-04-08T11:03:00Z</dcterms:modified>
</cp:coreProperties>
</file>